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B8" w:rsidRPr="000A3DB8" w:rsidRDefault="000A3DB8" w:rsidP="000A3DB8">
      <w:pPr>
        <w:spacing w:after="0" w:line="360" w:lineRule="auto"/>
        <w:ind w:left="-170" w:right="284"/>
        <w:jc w:val="center"/>
        <w:rPr>
          <w:rFonts w:ascii="Times New Roman" w:hAnsi="Times New Roman"/>
          <w:noProof/>
          <w:sz w:val="24"/>
          <w:szCs w:val="24"/>
          <w:lang w:eastAsia="tr-TR"/>
        </w:rPr>
      </w:pPr>
      <w:r w:rsidRPr="000A3DB8">
        <w:rPr>
          <w:rFonts w:ascii="Times New Roman" w:hAnsi="Times New Roman"/>
          <w:noProof/>
          <w:sz w:val="24"/>
          <w:szCs w:val="24"/>
          <w:lang w:val="en-US"/>
        </w:rPr>
        <w:drawing>
          <wp:inline distT="0" distB="0" distL="0" distR="0" wp14:anchorId="72E69685" wp14:editId="13296434">
            <wp:extent cx="1031240" cy="1062990"/>
            <wp:effectExtent l="0" t="0" r="0" b="3810"/>
            <wp:docPr id="1" name="Picture 1" descr="http://t3.gstatic.com/images?q=tbn:ANd9GcQqBK1xvnwK402dMSfPaA9XHRDO112JSHgeZWANyc9C1gnPGmGX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http://t3.gstatic.com/images?q=tbn:ANd9GcQqBK1xvnwK402dMSfPaA9XHRDO112JSHgeZWANyc9C1gnPGmGXq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240" cy="1062990"/>
                    </a:xfrm>
                    <a:prstGeom prst="rect">
                      <a:avLst/>
                    </a:prstGeom>
                    <a:noFill/>
                    <a:ln>
                      <a:noFill/>
                    </a:ln>
                  </pic:spPr>
                </pic:pic>
              </a:graphicData>
            </a:graphic>
          </wp:inline>
        </w:drawing>
      </w:r>
    </w:p>
    <w:p w:rsidR="000A3DB8" w:rsidRPr="000A3DB8" w:rsidRDefault="000A3DB8" w:rsidP="000A3DB8">
      <w:pPr>
        <w:spacing w:after="0" w:line="360" w:lineRule="auto"/>
        <w:ind w:left="-170" w:right="284"/>
        <w:jc w:val="center"/>
        <w:rPr>
          <w:rFonts w:ascii="Times New Roman" w:hAnsi="Times New Roman"/>
          <w:b/>
          <w:sz w:val="44"/>
          <w:szCs w:val="32"/>
        </w:rPr>
      </w:pPr>
      <w:r w:rsidRPr="000A3DB8">
        <w:rPr>
          <w:rFonts w:ascii="Times New Roman" w:hAnsi="Times New Roman"/>
          <w:b/>
          <w:sz w:val="44"/>
          <w:szCs w:val="32"/>
        </w:rPr>
        <w:t>AMERICAN UNIVERSITY OF CENTRAL ASIA</w:t>
      </w:r>
    </w:p>
    <w:p w:rsidR="000A3DB8" w:rsidRPr="000A3DB8" w:rsidRDefault="000A3DB8" w:rsidP="000A3DB8">
      <w:pPr>
        <w:spacing w:after="0" w:line="360" w:lineRule="auto"/>
        <w:ind w:left="-170" w:right="284"/>
        <w:jc w:val="center"/>
        <w:rPr>
          <w:rFonts w:ascii="Times New Roman" w:hAnsi="Times New Roman"/>
          <w:b/>
          <w:noProof/>
          <w:sz w:val="28"/>
          <w:szCs w:val="28"/>
          <w:lang w:eastAsia="tr-TR"/>
        </w:rPr>
      </w:pPr>
      <w:r w:rsidRPr="000A3DB8">
        <w:rPr>
          <w:rFonts w:ascii="Times New Roman" w:hAnsi="Times New Roman"/>
          <w:b/>
          <w:noProof/>
          <w:sz w:val="28"/>
          <w:szCs w:val="28"/>
          <w:lang w:eastAsia="tr-TR"/>
        </w:rPr>
        <w:t>EUROPEAN STUDIES DEPARTMENT</w:t>
      </w:r>
    </w:p>
    <w:p w:rsidR="000A3DB8" w:rsidRPr="000A3DB8" w:rsidRDefault="000A3DB8" w:rsidP="000A3DB8">
      <w:pPr>
        <w:spacing w:after="0" w:line="360" w:lineRule="auto"/>
        <w:ind w:left="-170" w:right="284"/>
        <w:jc w:val="center"/>
        <w:rPr>
          <w:rFonts w:ascii="Times New Roman" w:hAnsi="Times New Roman"/>
          <w:b/>
          <w:noProof/>
          <w:sz w:val="28"/>
          <w:szCs w:val="28"/>
          <w:lang w:eastAsia="tr-TR"/>
        </w:rPr>
      </w:pPr>
      <w:r w:rsidRPr="000A3DB8">
        <w:rPr>
          <w:rFonts w:ascii="Times New Roman" w:hAnsi="Times New Roman"/>
          <w:b/>
          <w:noProof/>
          <w:sz w:val="28"/>
          <w:szCs w:val="28"/>
          <w:lang w:eastAsia="tr-TR"/>
        </w:rPr>
        <w:t>Academic Year 2014-2015 - Spring Semester</w:t>
      </w:r>
    </w:p>
    <w:p w:rsidR="000A3DB8" w:rsidRPr="000A3DB8" w:rsidRDefault="000A3DB8" w:rsidP="000A3DB8">
      <w:pPr>
        <w:spacing w:after="0" w:line="360" w:lineRule="auto"/>
        <w:ind w:left="-170" w:right="284"/>
        <w:jc w:val="center"/>
        <w:rPr>
          <w:rFonts w:ascii="Times New Roman" w:hAnsi="Times New Roman"/>
          <w:b/>
          <w:sz w:val="24"/>
          <w:szCs w:val="24"/>
        </w:rPr>
      </w:pPr>
    </w:p>
    <w:p w:rsidR="000A3DB8" w:rsidRPr="000A3DB8" w:rsidRDefault="000A3DB8" w:rsidP="000A3DB8">
      <w:pPr>
        <w:spacing w:after="0" w:line="360" w:lineRule="auto"/>
        <w:ind w:left="-170" w:right="284"/>
        <w:jc w:val="right"/>
        <w:rPr>
          <w:rFonts w:ascii="Times New Roman" w:hAnsi="Times New Roman"/>
          <w:b/>
          <w:sz w:val="28"/>
          <w:szCs w:val="24"/>
        </w:rPr>
      </w:pPr>
      <w:r w:rsidRPr="000A3DB8">
        <w:rPr>
          <w:rFonts w:ascii="Times New Roman" w:hAnsi="Times New Roman"/>
          <w:b/>
          <w:sz w:val="28"/>
          <w:szCs w:val="24"/>
          <w:u w:val="single"/>
        </w:rPr>
        <w:t>ES 237 – Identity, Nation State, Europeanization</w:t>
      </w:r>
    </w:p>
    <w:p w:rsidR="000A3DB8" w:rsidRPr="000A3DB8" w:rsidRDefault="000A3DB8" w:rsidP="000A3DB8">
      <w:pPr>
        <w:spacing w:after="0" w:line="360" w:lineRule="auto"/>
        <w:ind w:left="-170" w:right="284"/>
        <w:jc w:val="right"/>
        <w:rPr>
          <w:rFonts w:ascii="Times New Roman" w:hAnsi="Times New Roman"/>
          <w:sz w:val="24"/>
          <w:szCs w:val="24"/>
        </w:rPr>
      </w:pPr>
      <w:r w:rsidRPr="000A3DB8">
        <w:rPr>
          <w:rFonts w:ascii="Times New Roman" w:hAnsi="Times New Roman"/>
          <w:sz w:val="24"/>
          <w:szCs w:val="24"/>
        </w:rPr>
        <w:t xml:space="preserve">                                                 </w:t>
      </w:r>
      <w:r>
        <w:rPr>
          <w:rFonts w:ascii="Times New Roman" w:hAnsi="Times New Roman"/>
          <w:sz w:val="24"/>
          <w:szCs w:val="24"/>
        </w:rPr>
        <w:t xml:space="preserve">                          </w:t>
      </w:r>
      <w:r w:rsidRPr="000A3DB8">
        <w:rPr>
          <w:rFonts w:ascii="Times New Roman" w:hAnsi="Times New Roman"/>
          <w:sz w:val="24"/>
          <w:szCs w:val="24"/>
          <w:u w:val="single"/>
        </w:rPr>
        <w:t>Course ID</w:t>
      </w:r>
      <w:r w:rsidRPr="000A3DB8">
        <w:rPr>
          <w:rFonts w:ascii="Times New Roman" w:hAnsi="Times New Roman"/>
          <w:sz w:val="24"/>
          <w:szCs w:val="24"/>
        </w:rPr>
        <w:t xml:space="preserve">: </w:t>
      </w:r>
      <w:r w:rsidRPr="000A3DB8">
        <w:rPr>
          <w:rFonts w:ascii="Times New Roman" w:hAnsi="Times New Roman"/>
          <w:b/>
          <w:sz w:val="24"/>
          <w:szCs w:val="24"/>
        </w:rPr>
        <w:t>3174</w:t>
      </w:r>
    </w:p>
    <w:p w:rsidR="000A3DB8" w:rsidRDefault="000A3DB8" w:rsidP="000A3DB8">
      <w:pPr>
        <w:spacing w:after="0" w:line="360" w:lineRule="auto"/>
        <w:ind w:left="-170" w:right="284"/>
        <w:jc w:val="right"/>
        <w:rPr>
          <w:rFonts w:ascii="Times New Roman" w:hAnsi="Times New Roman"/>
          <w:b/>
          <w:sz w:val="24"/>
          <w:szCs w:val="24"/>
        </w:rPr>
      </w:pPr>
      <w:r w:rsidRPr="000A3DB8">
        <w:rPr>
          <w:rFonts w:ascii="Times New Roman" w:hAnsi="Times New Roman"/>
          <w:sz w:val="24"/>
          <w:szCs w:val="24"/>
        </w:rPr>
        <w:t xml:space="preserve">                                                          </w:t>
      </w:r>
      <w:r>
        <w:rPr>
          <w:rFonts w:ascii="Times New Roman" w:hAnsi="Times New Roman"/>
          <w:sz w:val="24"/>
          <w:szCs w:val="24"/>
        </w:rPr>
        <w:t xml:space="preserve">           </w:t>
      </w:r>
      <w:r w:rsidRPr="000A3DB8">
        <w:rPr>
          <w:rFonts w:ascii="Times New Roman" w:hAnsi="Times New Roman"/>
          <w:sz w:val="24"/>
          <w:szCs w:val="24"/>
          <w:u w:val="single"/>
        </w:rPr>
        <w:t>Course Schedule</w:t>
      </w:r>
      <w:r w:rsidRPr="000A3DB8">
        <w:rPr>
          <w:rFonts w:ascii="Times New Roman" w:hAnsi="Times New Roman"/>
          <w:sz w:val="24"/>
          <w:szCs w:val="24"/>
        </w:rPr>
        <w:t xml:space="preserve">: </w:t>
      </w:r>
      <w:r w:rsidRPr="000A3DB8">
        <w:rPr>
          <w:rFonts w:ascii="Times New Roman" w:hAnsi="Times New Roman"/>
          <w:b/>
          <w:sz w:val="24"/>
          <w:szCs w:val="24"/>
        </w:rPr>
        <w:t>Monday 13:00-14:15 (R119)</w:t>
      </w:r>
    </w:p>
    <w:p w:rsidR="000A3DB8" w:rsidRDefault="000A3DB8" w:rsidP="000A3DB8">
      <w:pPr>
        <w:spacing w:after="0" w:line="360" w:lineRule="auto"/>
        <w:ind w:left="-170" w:right="284"/>
        <w:jc w:val="right"/>
        <w:rPr>
          <w:rFonts w:ascii="Times New Roman" w:hAnsi="Times New Roman"/>
          <w:b/>
          <w:sz w:val="24"/>
          <w:szCs w:val="24"/>
        </w:rPr>
      </w:pPr>
    </w:p>
    <w:p w:rsidR="000A3DB8" w:rsidRPr="000A3DB8" w:rsidRDefault="000A3DB8" w:rsidP="000A3DB8">
      <w:pPr>
        <w:spacing w:after="0" w:line="360" w:lineRule="auto"/>
        <w:ind w:left="-170" w:right="284"/>
        <w:jc w:val="both"/>
        <w:rPr>
          <w:rFonts w:ascii="Times New Roman" w:hAnsi="Times New Roman"/>
          <w:b/>
          <w:sz w:val="24"/>
          <w:szCs w:val="24"/>
        </w:rPr>
      </w:pPr>
      <w:r w:rsidRPr="000A3DB8">
        <w:rPr>
          <w:rFonts w:ascii="Times New Roman" w:hAnsi="Times New Roman"/>
          <w:sz w:val="24"/>
          <w:szCs w:val="24"/>
        </w:rPr>
        <w:t>Assistant Professor</w:t>
      </w:r>
      <w:r w:rsidRPr="000A3DB8">
        <w:rPr>
          <w:rFonts w:ascii="Times New Roman" w:hAnsi="Times New Roman"/>
          <w:b/>
          <w:sz w:val="24"/>
          <w:szCs w:val="24"/>
        </w:rPr>
        <w:t xml:space="preserve"> Görkem Atsungur</w:t>
      </w: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sz w:val="24"/>
          <w:szCs w:val="24"/>
        </w:rPr>
        <w:t xml:space="preserve">Office: </w:t>
      </w:r>
      <w:r w:rsidRPr="000A3DB8">
        <w:rPr>
          <w:rFonts w:ascii="Times New Roman" w:hAnsi="Times New Roman"/>
          <w:b/>
          <w:sz w:val="24"/>
          <w:szCs w:val="24"/>
        </w:rPr>
        <w:t xml:space="preserve">#214 </w:t>
      </w:r>
      <w:r w:rsidRPr="000A3DB8">
        <w:rPr>
          <w:rFonts w:ascii="Times New Roman" w:hAnsi="Times New Roman"/>
          <w:sz w:val="24"/>
          <w:szCs w:val="24"/>
        </w:rPr>
        <w:t>– European Studies Department</w:t>
      </w: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sz w:val="24"/>
          <w:szCs w:val="24"/>
        </w:rPr>
        <w:t xml:space="preserve">Office Hours: </w:t>
      </w:r>
      <w:r w:rsidRPr="000A3DB8">
        <w:rPr>
          <w:rFonts w:ascii="Times New Roman" w:hAnsi="Times New Roman"/>
          <w:b/>
          <w:sz w:val="24"/>
          <w:szCs w:val="24"/>
        </w:rPr>
        <w:t>Monday: 11.00-13.00</w:t>
      </w:r>
    </w:p>
    <w:p w:rsidR="000A3DB8" w:rsidRPr="000A3DB8" w:rsidRDefault="000A3DB8" w:rsidP="000A3DB8">
      <w:pPr>
        <w:spacing w:after="0" w:line="360" w:lineRule="auto"/>
        <w:ind w:left="-170" w:right="284"/>
        <w:jc w:val="both"/>
        <w:rPr>
          <w:rFonts w:ascii="Times New Roman" w:hAnsi="Times New Roman"/>
          <w:b/>
          <w:sz w:val="24"/>
          <w:szCs w:val="24"/>
          <w:lang w:val="en-US"/>
        </w:rPr>
      </w:pPr>
      <w:r w:rsidRPr="000A3DB8">
        <w:rPr>
          <w:rFonts w:ascii="Times New Roman" w:hAnsi="Times New Roman"/>
          <w:sz w:val="24"/>
          <w:szCs w:val="24"/>
          <w:lang w:val="en-US"/>
        </w:rPr>
        <w:t xml:space="preserve">E-mail: </w:t>
      </w:r>
      <w:hyperlink r:id="rId9" w:history="1">
        <w:r w:rsidRPr="000A3DB8">
          <w:rPr>
            <w:rStyle w:val="Hyperlink"/>
            <w:rFonts w:ascii="Times New Roman" w:hAnsi="Times New Roman"/>
            <w:b/>
            <w:sz w:val="24"/>
            <w:szCs w:val="24"/>
            <w:lang w:val="en-US"/>
          </w:rPr>
          <w:t>atsungur_g@mail.auca.kg</w:t>
        </w:r>
      </w:hyperlink>
    </w:p>
    <w:p w:rsidR="000A3DB8" w:rsidRPr="000A3DB8" w:rsidRDefault="000A3DB8" w:rsidP="000A3DB8">
      <w:pPr>
        <w:spacing w:after="0" w:line="360" w:lineRule="auto"/>
        <w:ind w:left="-170" w:right="284"/>
        <w:jc w:val="both"/>
        <w:rPr>
          <w:rFonts w:ascii="Times New Roman" w:hAnsi="Times New Roman"/>
          <w:sz w:val="24"/>
          <w:szCs w:val="24"/>
          <w:lang w:val="en-US"/>
        </w:rPr>
      </w:pPr>
    </w:p>
    <w:p w:rsidR="000A3DB8" w:rsidRPr="000A3DB8" w:rsidRDefault="000A3DB8" w:rsidP="000A3DB8">
      <w:pPr>
        <w:spacing w:after="0" w:line="360" w:lineRule="auto"/>
        <w:ind w:left="-170" w:right="284"/>
        <w:jc w:val="center"/>
        <w:rPr>
          <w:rFonts w:ascii="Times New Roman" w:hAnsi="Times New Roman"/>
          <w:b/>
          <w:sz w:val="28"/>
          <w:szCs w:val="24"/>
          <w:u w:val="single"/>
        </w:rPr>
      </w:pPr>
      <w:r w:rsidRPr="000A3DB8">
        <w:rPr>
          <w:rFonts w:ascii="Times New Roman" w:hAnsi="Times New Roman"/>
          <w:b/>
          <w:sz w:val="28"/>
          <w:szCs w:val="24"/>
          <w:u w:val="single"/>
        </w:rPr>
        <w:t>I. COURSE DESCRIPTION</w:t>
      </w:r>
    </w:p>
    <w:p w:rsidR="000A3DB8" w:rsidRPr="000A3DB8" w:rsidRDefault="000A3DB8" w:rsidP="000A3DB8">
      <w:pPr>
        <w:spacing w:after="0" w:line="360" w:lineRule="auto"/>
        <w:ind w:left="-170" w:right="284"/>
        <w:jc w:val="center"/>
        <w:rPr>
          <w:rFonts w:ascii="Times New Roman" w:hAnsi="Times New Roman"/>
          <w:sz w:val="24"/>
          <w:szCs w:val="24"/>
        </w:rPr>
      </w:pPr>
      <w:r w:rsidRPr="000A3DB8">
        <w:rPr>
          <w:rFonts w:ascii="Times New Roman" w:hAnsi="Times New Roman"/>
          <w:sz w:val="24"/>
          <w:szCs w:val="24"/>
        </w:rPr>
        <w:t>* ES Required Course for Juniors</w:t>
      </w:r>
    </w:p>
    <w:p w:rsidR="000A3DB8" w:rsidRDefault="000A3DB8" w:rsidP="000A3DB8">
      <w:pPr>
        <w:spacing w:after="0" w:line="360" w:lineRule="auto"/>
        <w:ind w:left="-170" w:right="284"/>
        <w:jc w:val="center"/>
        <w:rPr>
          <w:rFonts w:ascii="Times New Roman" w:hAnsi="Times New Roman"/>
          <w:sz w:val="24"/>
          <w:szCs w:val="24"/>
          <w:u w:val="single"/>
        </w:rPr>
      </w:pPr>
      <w:r w:rsidRPr="000A3DB8">
        <w:rPr>
          <w:rFonts w:ascii="Times New Roman" w:hAnsi="Times New Roman"/>
          <w:sz w:val="24"/>
          <w:szCs w:val="24"/>
        </w:rPr>
        <w:t xml:space="preserve">Number of Credits: </w:t>
      </w:r>
      <w:r w:rsidRPr="000A3DB8">
        <w:rPr>
          <w:rFonts w:ascii="Times New Roman" w:hAnsi="Times New Roman"/>
          <w:sz w:val="24"/>
          <w:szCs w:val="24"/>
          <w:u w:val="single"/>
        </w:rPr>
        <w:t xml:space="preserve">3 </w:t>
      </w:r>
      <w:r>
        <w:rPr>
          <w:rFonts w:ascii="Times New Roman" w:hAnsi="Times New Roman"/>
          <w:sz w:val="24"/>
          <w:szCs w:val="24"/>
          <w:u w:val="single"/>
        </w:rPr>
        <w:t>cr.</w:t>
      </w:r>
    </w:p>
    <w:p w:rsidR="000A3DB8" w:rsidRPr="000A3DB8" w:rsidRDefault="000A3DB8" w:rsidP="000A3DB8">
      <w:pPr>
        <w:spacing w:after="0" w:line="360" w:lineRule="auto"/>
        <w:ind w:left="-170" w:right="284"/>
        <w:jc w:val="center"/>
        <w:rPr>
          <w:rFonts w:ascii="Times New Roman" w:hAnsi="Times New Roman"/>
          <w:sz w:val="24"/>
          <w:szCs w:val="24"/>
          <w:u w:val="single"/>
        </w:rPr>
      </w:pPr>
    </w:p>
    <w:p w:rsidR="000A3DB8" w:rsidRPr="000A3DB8" w:rsidRDefault="000A3DB8" w:rsidP="000A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70" w:right="284"/>
        <w:jc w:val="both"/>
        <w:rPr>
          <w:rFonts w:ascii="Times New Roman" w:hAnsi="Times New Roman"/>
          <w:sz w:val="24"/>
          <w:szCs w:val="24"/>
        </w:rPr>
      </w:pPr>
      <w:r w:rsidRPr="000A3DB8">
        <w:rPr>
          <w:rFonts w:ascii="Times New Roman" w:hAnsi="Times New Roman"/>
          <w:sz w:val="24"/>
          <w:szCs w:val="24"/>
          <w:lang w:val="en-US"/>
        </w:rPr>
        <w:t xml:space="preserve">   </w:t>
      </w:r>
      <w:r w:rsidRPr="000A3DB8">
        <w:rPr>
          <w:rFonts w:ascii="Times New Roman" w:eastAsia="Times New Roman" w:hAnsi="Times New Roman"/>
          <w:sz w:val="24"/>
          <w:szCs w:val="24"/>
          <w:lang w:eastAsia="tr-TR"/>
        </w:rPr>
        <w:t xml:space="preserve">   The first part of the course will introduce the concept of identity, individual and collective, seen as a process, dynamic and contextual in Europe. Selected theories of identity (Mead, Gellner, Ardener, Giddens, Smith, Barth, Eriksen, etc.) - sociological and anthropological approaches, with elements of political sciences will be presented. </w:t>
      </w:r>
      <w:r w:rsidRPr="000A3DB8">
        <w:rPr>
          <w:rFonts w:ascii="Times New Roman" w:hAnsi="Times New Roman"/>
          <w:sz w:val="24"/>
          <w:szCs w:val="24"/>
        </w:rPr>
        <w:t xml:space="preserve">An important and interesting aspect of European integration is the changing role of national identity and the development of identity at a union level. How is national identity constructed today in Europe? What are the differences regarding national identity, citizenship, patriotism, and nationalism? What are the differences between West and East of Europe in this respect? How is national identity constructed in the late modern and post-modern Europe? The process of construction of identity is also part of the course. Identity is a </w:t>
      </w:r>
      <w:r w:rsidRPr="000A3DB8">
        <w:rPr>
          <w:rFonts w:ascii="Times New Roman" w:hAnsi="Times New Roman"/>
          <w:sz w:val="24"/>
          <w:szCs w:val="24"/>
        </w:rPr>
        <w:lastRenderedPageBreak/>
        <w:t xml:space="preserve">process in which symbolic images are created, and relations between partners acquire meaning. Symbols are instruments with which collective identity is constructed. Myth and ritual, art and literature, symbolically organised space, mythologised history, and many other symbolic forms are applied in the process of building mutual images of partners of social relations and in making these relations meaningful. Examples from different parts of Europe and different periods of time will be given as illustrations of this process. Particular attention will be given to the concept of the boundary in identity construction. </w:t>
      </w:r>
    </w:p>
    <w:p w:rsidR="000A3DB8" w:rsidRPr="000A3DB8" w:rsidRDefault="000A3DB8" w:rsidP="000A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70" w:right="284"/>
        <w:jc w:val="both"/>
        <w:rPr>
          <w:rFonts w:ascii="Times New Roman" w:hAnsi="Times New Roman"/>
          <w:sz w:val="24"/>
          <w:szCs w:val="24"/>
        </w:rPr>
      </w:pPr>
    </w:p>
    <w:p w:rsidR="000A3DB8" w:rsidRPr="009A17AA" w:rsidRDefault="000A3DB8" w:rsidP="009A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70" w:right="284"/>
        <w:jc w:val="both"/>
        <w:rPr>
          <w:rFonts w:ascii="Times New Roman" w:hAnsi="Times New Roman"/>
          <w:sz w:val="24"/>
          <w:szCs w:val="24"/>
        </w:rPr>
      </w:pPr>
      <w:r w:rsidRPr="000A3DB8">
        <w:rPr>
          <w:rFonts w:ascii="Times New Roman" w:hAnsi="Times New Roman"/>
          <w:sz w:val="24"/>
          <w:szCs w:val="24"/>
        </w:rPr>
        <w:t xml:space="preserve">   The second part of the course will deal with the issue of Europeanization, understood as the adaptation to institutional structures of integrating Europe. </w:t>
      </w:r>
      <w:r w:rsidR="009A17AA" w:rsidRPr="009A17AA">
        <w:rPr>
          <w:rFonts w:ascii="Times New Roman" w:hAnsi="Times New Roman"/>
          <w:sz w:val="24"/>
          <w:szCs w:val="24"/>
        </w:rPr>
        <w:t>Europeanization has had a diverse but profound impact</w:t>
      </w:r>
      <w:r w:rsidR="009A17AA">
        <w:rPr>
          <w:rFonts w:ascii="Times New Roman" w:hAnsi="Times New Roman"/>
          <w:sz w:val="24"/>
          <w:szCs w:val="24"/>
        </w:rPr>
        <w:t xml:space="preserve"> </w:t>
      </w:r>
      <w:r w:rsidR="009A17AA" w:rsidRPr="009A17AA">
        <w:rPr>
          <w:rFonts w:ascii="Times New Roman" w:hAnsi="Times New Roman"/>
          <w:sz w:val="24"/>
          <w:szCs w:val="24"/>
        </w:rPr>
        <w:t>on politics, policies and polities in the member states of the European</w:t>
      </w:r>
      <w:r w:rsidR="009A17AA" w:rsidRPr="009A17AA">
        <w:rPr>
          <w:rFonts w:ascii="Times New Roman" w:hAnsi="Times New Roman"/>
          <w:sz w:val="24"/>
          <w:szCs w:val="24"/>
        </w:rPr>
        <w:br/>
        <w:t>Union (EU).</w:t>
      </w:r>
      <w:r w:rsidR="009A17AA">
        <w:rPr>
          <w:rFonts w:ascii="Times New Roman" w:hAnsi="Times New Roman"/>
          <w:sz w:val="24"/>
          <w:szCs w:val="24"/>
        </w:rPr>
        <w:t xml:space="preserve"> </w:t>
      </w:r>
      <w:r w:rsidRPr="000A3DB8">
        <w:rPr>
          <w:rFonts w:ascii="Times New Roman" w:hAnsi="Times New Roman"/>
          <w:sz w:val="24"/>
          <w:szCs w:val="24"/>
        </w:rPr>
        <w:t xml:space="preserve">What happens collective identities in the process of integration with European structures, and under the normative influence of the European Union? Also special attention will be given to the process of Europeanization after the Central and Eastern enlargement of the EU. Also, the course will be devoted to Europeanization seen from the point of view of norms and values. Are there European values which define the core European identity? Does it make sense to speak about the European identity from the point of view of common European values? What constitutes European identity? What does it mean to be European? How does the process of Europeanization affect national identities? All these questions will be analysed in the course. </w:t>
      </w:r>
    </w:p>
    <w:p w:rsidR="000A3DB8" w:rsidRPr="000A3DB8" w:rsidRDefault="000A3DB8" w:rsidP="000A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70" w:right="284"/>
        <w:jc w:val="both"/>
        <w:rPr>
          <w:rFonts w:ascii="Times New Roman" w:eastAsia="Times New Roman" w:hAnsi="Times New Roman"/>
          <w:sz w:val="24"/>
          <w:szCs w:val="24"/>
          <w:lang w:eastAsia="tr-TR"/>
        </w:rPr>
      </w:pPr>
    </w:p>
    <w:p w:rsidR="000A3DB8" w:rsidRPr="009A17AA" w:rsidRDefault="000A3DB8" w:rsidP="009A17AA">
      <w:pPr>
        <w:spacing w:after="0" w:line="360" w:lineRule="auto"/>
        <w:ind w:left="-170" w:right="284"/>
        <w:jc w:val="center"/>
        <w:rPr>
          <w:rFonts w:ascii="Times New Roman" w:hAnsi="Times New Roman"/>
          <w:b/>
          <w:sz w:val="28"/>
          <w:szCs w:val="24"/>
          <w:u w:val="single"/>
        </w:rPr>
      </w:pPr>
      <w:r w:rsidRPr="009A17AA">
        <w:rPr>
          <w:rFonts w:ascii="Times New Roman" w:hAnsi="Times New Roman"/>
          <w:b/>
          <w:sz w:val="28"/>
          <w:szCs w:val="24"/>
          <w:u w:val="single"/>
        </w:rPr>
        <w:t>II. COURSE RULES &amp; POLICIES</w:t>
      </w:r>
    </w:p>
    <w:p w:rsidR="000A3DB8" w:rsidRPr="000A3DB8" w:rsidRDefault="000A3DB8" w:rsidP="000A3DB8">
      <w:pPr>
        <w:spacing w:after="0" w:line="360" w:lineRule="auto"/>
        <w:ind w:left="-170" w:right="284"/>
        <w:jc w:val="both"/>
        <w:rPr>
          <w:rFonts w:ascii="Times New Roman" w:hAnsi="Times New Roman"/>
          <w:b/>
          <w:sz w:val="24"/>
          <w:szCs w:val="24"/>
          <w:u w:val="single"/>
        </w:rPr>
      </w:pPr>
    </w:p>
    <w:p w:rsidR="000A3DB8" w:rsidRPr="000A3DB8" w:rsidRDefault="000A3DB8" w:rsidP="000A3DB8">
      <w:pPr>
        <w:spacing w:after="0" w:line="360" w:lineRule="auto"/>
        <w:ind w:left="-170" w:right="284"/>
        <w:jc w:val="both"/>
        <w:rPr>
          <w:rFonts w:ascii="Times New Roman" w:hAnsi="Times New Roman"/>
          <w:b/>
          <w:sz w:val="24"/>
          <w:szCs w:val="24"/>
        </w:rPr>
      </w:pPr>
      <w:r w:rsidRPr="000A3DB8">
        <w:rPr>
          <w:rFonts w:ascii="Times New Roman" w:hAnsi="Times New Roman"/>
          <w:b/>
          <w:sz w:val="24"/>
          <w:szCs w:val="24"/>
        </w:rPr>
        <w:t>A. Teaching Methods:</w:t>
      </w: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b/>
          <w:sz w:val="24"/>
          <w:szCs w:val="24"/>
        </w:rPr>
        <w:t xml:space="preserve">   </w:t>
      </w:r>
      <w:r w:rsidRPr="000A3DB8">
        <w:rPr>
          <w:rFonts w:ascii="Times New Roman" w:hAnsi="Times New Roman"/>
          <w:sz w:val="24"/>
          <w:szCs w:val="24"/>
        </w:rPr>
        <w:t xml:space="preserve">The course objectives will be achieved through combination of lectures and seminars. Students will take active part in class discussions and read their weekly assignments and homework. The Instructor uses audio-visual materials for the course chapters. All Power-Point (ppt.) slides and reading materials are available in the e-course system.  Students must prepare themselves for Seminar activity and be ready in the class for discussion. </w:t>
      </w:r>
    </w:p>
    <w:p w:rsidR="000A3DB8" w:rsidRDefault="000A3DB8" w:rsidP="000A3DB8">
      <w:pPr>
        <w:spacing w:after="0" w:line="360" w:lineRule="auto"/>
        <w:ind w:left="-170" w:right="284"/>
        <w:jc w:val="both"/>
        <w:rPr>
          <w:rFonts w:ascii="Times New Roman" w:hAnsi="Times New Roman"/>
          <w:sz w:val="24"/>
          <w:szCs w:val="24"/>
        </w:rPr>
      </w:pPr>
    </w:p>
    <w:p w:rsidR="00AE5569" w:rsidRDefault="00AE5569" w:rsidP="000A3DB8">
      <w:pPr>
        <w:spacing w:after="0" w:line="360" w:lineRule="auto"/>
        <w:ind w:left="-170" w:right="284"/>
        <w:jc w:val="both"/>
        <w:rPr>
          <w:rFonts w:ascii="Times New Roman" w:hAnsi="Times New Roman"/>
          <w:sz w:val="24"/>
          <w:szCs w:val="24"/>
        </w:rPr>
      </w:pPr>
    </w:p>
    <w:p w:rsidR="00AE5569" w:rsidRDefault="00AE5569" w:rsidP="000A3DB8">
      <w:pPr>
        <w:spacing w:after="0" w:line="360" w:lineRule="auto"/>
        <w:ind w:left="-170" w:right="284"/>
        <w:jc w:val="both"/>
        <w:rPr>
          <w:rFonts w:ascii="Times New Roman" w:hAnsi="Times New Roman"/>
          <w:sz w:val="24"/>
          <w:szCs w:val="24"/>
        </w:rPr>
      </w:pPr>
    </w:p>
    <w:p w:rsidR="00AE5569" w:rsidRPr="000A3DB8" w:rsidRDefault="00AE5569" w:rsidP="000A3DB8">
      <w:pPr>
        <w:spacing w:after="0" w:line="360" w:lineRule="auto"/>
        <w:ind w:left="-170" w:right="284"/>
        <w:jc w:val="both"/>
        <w:rPr>
          <w:rFonts w:ascii="Times New Roman" w:hAnsi="Times New Roman"/>
          <w:sz w:val="24"/>
          <w:szCs w:val="24"/>
        </w:rPr>
      </w:pP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b/>
          <w:sz w:val="24"/>
          <w:szCs w:val="24"/>
        </w:rPr>
        <w:lastRenderedPageBreak/>
        <w:t xml:space="preserve">B. Reading Materials: </w:t>
      </w: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sz w:val="24"/>
          <w:szCs w:val="24"/>
        </w:rPr>
        <w:t xml:space="preserve">   Instructor prepares all required materials for students. Necessary course materials, including the course Syllabus, can be found on the course website in the e-course in European Studies/ Spring 2015. </w:t>
      </w:r>
    </w:p>
    <w:p w:rsidR="000A3DB8" w:rsidRPr="000A3DB8" w:rsidRDefault="000A3DB8" w:rsidP="000A3DB8">
      <w:pPr>
        <w:spacing w:after="0" w:line="360" w:lineRule="auto"/>
        <w:ind w:left="-170" w:right="284"/>
        <w:jc w:val="both"/>
        <w:rPr>
          <w:rFonts w:ascii="Times New Roman" w:hAnsi="Times New Roman"/>
          <w:b/>
          <w:sz w:val="24"/>
          <w:szCs w:val="24"/>
        </w:rPr>
      </w:pPr>
      <w:r w:rsidRPr="000A3DB8">
        <w:rPr>
          <w:rFonts w:ascii="Times New Roman" w:hAnsi="Times New Roman"/>
          <w:sz w:val="24"/>
          <w:szCs w:val="24"/>
        </w:rPr>
        <w:t xml:space="preserve">   The password for the e-course is </w:t>
      </w:r>
      <w:r w:rsidRPr="000A3DB8">
        <w:rPr>
          <w:rFonts w:ascii="Times New Roman" w:hAnsi="Times New Roman"/>
          <w:b/>
          <w:sz w:val="24"/>
          <w:szCs w:val="24"/>
        </w:rPr>
        <w:t>esspring2015</w:t>
      </w: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sz w:val="24"/>
          <w:szCs w:val="24"/>
        </w:rPr>
        <w:t xml:space="preserve">   Students must check e-course materials regularly – at least twice a week before the classes. Each student has to read required readings which are indicated for each section before the class and students should come ready to present, argue and discuss them. All reading materials, including term paper and presentation are the main responsibility of the student in order to pass this course. </w:t>
      </w:r>
    </w:p>
    <w:p w:rsidR="000A3DB8" w:rsidRPr="000A3DB8" w:rsidRDefault="000A3DB8" w:rsidP="000A3DB8">
      <w:pPr>
        <w:spacing w:after="0" w:line="360" w:lineRule="auto"/>
        <w:ind w:left="-170" w:right="284"/>
        <w:jc w:val="both"/>
        <w:rPr>
          <w:rFonts w:ascii="Times New Roman" w:hAnsi="Times New Roman"/>
          <w:sz w:val="24"/>
          <w:szCs w:val="24"/>
        </w:rPr>
      </w:pPr>
    </w:p>
    <w:p w:rsidR="000A3DB8" w:rsidRPr="000A3DB8" w:rsidRDefault="000A3DB8" w:rsidP="000A3DB8">
      <w:pPr>
        <w:spacing w:after="0" w:line="360" w:lineRule="auto"/>
        <w:ind w:left="-170" w:right="284"/>
        <w:jc w:val="both"/>
        <w:rPr>
          <w:rFonts w:ascii="Times New Roman" w:hAnsi="Times New Roman"/>
          <w:b/>
          <w:sz w:val="24"/>
          <w:szCs w:val="24"/>
        </w:rPr>
      </w:pPr>
      <w:r w:rsidRPr="000A3DB8">
        <w:rPr>
          <w:rFonts w:ascii="Times New Roman" w:hAnsi="Times New Roman"/>
          <w:b/>
          <w:sz w:val="24"/>
          <w:szCs w:val="24"/>
        </w:rPr>
        <w:t xml:space="preserve">C. Special Needs: </w:t>
      </w: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b/>
          <w:sz w:val="24"/>
          <w:szCs w:val="24"/>
        </w:rPr>
        <w:t xml:space="preserve">   </w:t>
      </w:r>
      <w:r w:rsidRPr="000A3DB8">
        <w:rPr>
          <w:rFonts w:ascii="Times New Roman" w:hAnsi="Times New Roman"/>
          <w:sz w:val="24"/>
          <w:szCs w:val="24"/>
        </w:rPr>
        <w:t xml:space="preserve">Students with special needs may require special arrangements relating to attending class sessions, carrying out writing term project and essays or taking examinations. They are strongly encouraged to inform the Instructor during the first week of classes. </w:t>
      </w:r>
    </w:p>
    <w:p w:rsidR="000A3DB8" w:rsidRPr="000A3DB8" w:rsidRDefault="000A3DB8" w:rsidP="000A3DB8">
      <w:pPr>
        <w:spacing w:after="0" w:line="360" w:lineRule="auto"/>
        <w:ind w:left="-170" w:right="284"/>
        <w:jc w:val="both"/>
        <w:rPr>
          <w:rFonts w:ascii="Times New Roman" w:hAnsi="Times New Roman"/>
          <w:b/>
          <w:sz w:val="24"/>
          <w:szCs w:val="24"/>
        </w:rPr>
      </w:pPr>
    </w:p>
    <w:p w:rsidR="000A3DB8" w:rsidRPr="000A3DB8" w:rsidRDefault="000A3DB8" w:rsidP="000A3DB8">
      <w:pPr>
        <w:spacing w:after="0" w:line="360" w:lineRule="auto"/>
        <w:ind w:left="-170" w:right="284"/>
        <w:jc w:val="both"/>
        <w:rPr>
          <w:rFonts w:ascii="Times New Roman" w:hAnsi="Times New Roman"/>
          <w:b/>
          <w:sz w:val="24"/>
          <w:szCs w:val="24"/>
        </w:rPr>
      </w:pPr>
      <w:r w:rsidRPr="000A3DB8">
        <w:rPr>
          <w:rFonts w:ascii="Times New Roman" w:hAnsi="Times New Roman"/>
          <w:b/>
          <w:sz w:val="24"/>
          <w:szCs w:val="24"/>
        </w:rPr>
        <w:t xml:space="preserve">D. Classroom Rules of Conduct: </w:t>
      </w: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sz w:val="24"/>
          <w:szCs w:val="24"/>
        </w:rPr>
        <w:t xml:space="preserve">   Please respect university discipline rules and turn off cell phones and pagers during class. Students should keep quiet and </w:t>
      </w:r>
      <w:r w:rsidRPr="000A3DB8">
        <w:rPr>
          <w:rFonts w:ascii="Times New Roman" w:hAnsi="Times New Roman"/>
          <w:sz w:val="24"/>
          <w:szCs w:val="24"/>
          <w:u w:val="single"/>
        </w:rPr>
        <w:t>not be late for the class</w:t>
      </w:r>
      <w:r w:rsidRPr="000A3DB8">
        <w:rPr>
          <w:rFonts w:ascii="Times New Roman" w:hAnsi="Times New Roman"/>
          <w:sz w:val="24"/>
          <w:szCs w:val="24"/>
        </w:rPr>
        <w:t>. Please do not come to class if you are late more than 5 minutes. You cannot use social networks Facebook, VK, and Twitter etc. during the classes. If the professors notice such behaviour, he has right to ask these students to leave the classroom. Food and beverages are not permitted in the classroom. During the exams/quizzes, the use of cell phones, pagers, PDAs, or any other electronic devices is strictly prohibited. Unmoral/Rude behaviours to other students, staffs and/or the instructor will not be tolerated.</w:t>
      </w:r>
    </w:p>
    <w:p w:rsidR="000A3DB8" w:rsidRPr="000A3DB8" w:rsidRDefault="000A3DB8" w:rsidP="000A3DB8">
      <w:pPr>
        <w:pStyle w:val="NormalWeb"/>
        <w:shd w:val="clear" w:color="auto" w:fill="FFFFFF"/>
        <w:spacing w:before="0" w:beforeAutospacing="0" w:after="0" w:afterAutospacing="0" w:line="360" w:lineRule="auto"/>
        <w:ind w:left="-170" w:right="284"/>
        <w:jc w:val="both"/>
        <w:rPr>
          <w:b/>
          <w:lang w:val="en-GB"/>
        </w:rPr>
      </w:pPr>
    </w:p>
    <w:p w:rsidR="000A3DB8" w:rsidRPr="000A3DB8" w:rsidRDefault="000A3DB8" w:rsidP="000A3DB8">
      <w:pPr>
        <w:pStyle w:val="NormalWeb"/>
        <w:shd w:val="clear" w:color="auto" w:fill="FFFFFF"/>
        <w:spacing w:before="0" w:beforeAutospacing="0" w:after="0" w:afterAutospacing="0" w:line="360" w:lineRule="auto"/>
        <w:ind w:left="-170" w:right="284"/>
        <w:jc w:val="both"/>
        <w:rPr>
          <w:rFonts w:eastAsia="Calibri"/>
          <w:i/>
          <w:lang w:val="en-GB" w:eastAsia="en-US"/>
        </w:rPr>
      </w:pPr>
      <w:r w:rsidRPr="000A3DB8">
        <w:rPr>
          <w:b/>
          <w:lang w:val="en-GB"/>
        </w:rPr>
        <w:t>E. Academic Honesty and Discipline:</w:t>
      </w: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sz w:val="24"/>
          <w:szCs w:val="24"/>
        </w:rPr>
        <w:t xml:space="preserve">   Academic dishonesty will not be tolerated at AUCA. All assignments, essays, quizzes, and exams must be done by on your own. If the student is found engaged in cheating, plagiarism, inventing false information or citations, helping someone else or any other violation of the ‘’Code of Academic Integrity,’’ s/he should expect the severest penalties available under AUCA policies. </w:t>
      </w: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sz w:val="24"/>
          <w:szCs w:val="24"/>
        </w:rPr>
        <w:t xml:space="preserve">   According to Merriam-Webster Online Dictionary, </w:t>
      </w:r>
      <w:r w:rsidRPr="000A3DB8">
        <w:rPr>
          <w:rFonts w:ascii="Times New Roman" w:hAnsi="Times New Roman"/>
          <w:b/>
          <w:sz w:val="24"/>
          <w:szCs w:val="24"/>
        </w:rPr>
        <w:t>Plagiarize</w:t>
      </w:r>
      <w:r w:rsidRPr="000A3DB8">
        <w:rPr>
          <w:rFonts w:ascii="Times New Roman" w:hAnsi="Times New Roman"/>
          <w:sz w:val="24"/>
          <w:szCs w:val="24"/>
        </w:rPr>
        <w:t xml:space="preserve"> means: “</w:t>
      </w:r>
      <w:r w:rsidRPr="000A3DB8">
        <w:rPr>
          <w:rFonts w:ascii="Times New Roman" w:hAnsi="Times New Roman"/>
          <w:i/>
          <w:sz w:val="24"/>
          <w:szCs w:val="24"/>
        </w:rPr>
        <w:t xml:space="preserve">to steal and pass of (the ideas or words of another) as one’s own, to use (another’s production) without crediting the </w:t>
      </w:r>
      <w:r w:rsidRPr="000A3DB8">
        <w:rPr>
          <w:rFonts w:ascii="Times New Roman" w:hAnsi="Times New Roman"/>
          <w:i/>
          <w:sz w:val="24"/>
          <w:szCs w:val="24"/>
        </w:rPr>
        <w:lastRenderedPageBreak/>
        <w:t>source, to commit literary theft and to present as new and original an idea or product derived from an existing source</w:t>
      </w:r>
      <w:r w:rsidRPr="000A3DB8">
        <w:rPr>
          <w:rFonts w:ascii="Times New Roman" w:hAnsi="Times New Roman"/>
          <w:sz w:val="24"/>
          <w:szCs w:val="24"/>
        </w:rPr>
        <w:t xml:space="preserve">.” As a result of these, Plagiarism is an act of fraud.  </w:t>
      </w: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sz w:val="24"/>
          <w:szCs w:val="24"/>
        </w:rPr>
        <w:t xml:space="preserve">   Students found guilty of academic dishonesty will be assigned an appropriate academic penalty severely. </w:t>
      </w: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sz w:val="24"/>
          <w:szCs w:val="24"/>
        </w:rPr>
        <w:t xml:space="preserve">   For more information, please visit: </w:t>
      </w:r>
      <w:hyperlink r:id="rId10" w:history="1">
        <w:r w:rsidRPr="000A3DB8">
          <w:rPr>
            <w:rFonts w:ascii="Times New Roman" w:hAnsi="Times New Roman"/>
            <w:color w:val="0000FF"/>
            <w:sz w:val="24"/>
            <w:szCs w:val="24"/>
            <w:u w:val="single"/>
          </w:rPr>
          <w:t>http://www.auca.kg/en/registrar_code_conduct/</w:t>
        </w:r>
      </w:hyperlink>
      <w:r w:rsidRPr="000A3DB8">
        <w:rPr>
          <w:rFonts w:ascii="Times New Roman" w:hAnsi="Times New Roman"/>
          <w:sz w:val="24"/>
          <w:szCs w:val="24"/>
        </w:rPr>
        <w:t xml:space="preserve"> </w:t>
      </w: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sz w:val="24"/>
          <w:szCs w:val="24"/>
        </w:rPr>
        <w:t xml:space="preserve">   If you have any concerns about how to write an academic article, term paper, etc. feel free to consult me at any time. </w:t>
      </w:r>
    </w:p>
    <w:p w:rsidR="000A3DB8" w:rsidRPr="000A3DB8" w:rsidRDefault="000A3DB8" w:rsidP="000A3DB8">
      <w:pPr>
        <w:spacing w:after="0" w:line="360" w:lineRule="auto"/>
        <w:ind w:left="-170" w:right="284"/>
        <w:jc w:val="both"/>
        <w:rPr>
          <w:rFonts w:ascii="Times New Roman" w:hAnsi="Times New Roman"/>
          <w:sz w:val="24"/>
          <w:szCs w:val="24"/>
        </w:rPr>
      </w:pPr>
    </w:p>
    <w:p w:rsidR="000A3DB8" w:rsidRPr="000A3DB8" w:rsidRDefault="000A3DB8" w:rsidP="000A3DB8">
      <w:pPr>
        <w:spacing w:after="0" w:line="360" w:lineRule="auto"/>
        <w:ind w:left="-170" w:right="284"/>
        <w:jc w:val="both"/>
        <w:rPr>
          <w:rFonts w:ascii="Times New Roman" w:hAnsi="Times New Roman"/>
          <w:b/>
          <w:sz w:val="24"/>
          <w:szCs w:val="24"/>
        </w:rPr>
      </w:pPr>
      <w:r w:rsidRPr="000A3DB8">
        <w:rPr>
          <w:rFonts w:ascii="Times New Roman" w:hAnsi="Times New Roman"/>
          <w:b/>
          <w:sz w:val="24"/>
          <w:szCs w:val="24"/>
        </w:rPr>
        <w:t>F. Adobe Connect:</w:t>
      </w:r>
    </w:p>
    <w:p w:rsidR="000A3DB8" w:rsidRPr="000A3DB8" w:rsidRDefault="000A3DB8" w:rsidP="000A3DB8">
      <w:pPr>
        <w:spacing w:after="0" w:line="360" w:lineRule="auto"/>
        <w:ind w:left="-170" w:right="284"/>
        <w:jc w:val="both"/>
        <w:rPr>
          <w:rFonts w:ascii="Times New Roman" w:hAnsi="Times New Roman"/>
          <w:sz w:val="24"/>
          <w:szCs w:val="24"/>
          <w:lang w:val="en-US"/>
        </w:rPr>
      </w:pPr>
      <w:r w:rsidRPr="000A3DB8">
        <w:rPr>
          <w:rFonts w:ascii="Times New Roman" w:hAnsi="Times New Roman"/>
          <w:sz w:val="24"/>
          <w:szCs w:val="24"/>
          <w:lang w:val="en-US"/>
        </w:rPr>
        <w:t xml:space="preserve">   Since Fall 2014, the instructor has been selected by the </w:t>
      </w:r>
      <w:r w:rsidRPr="000A3DB8">
        <w:rPr>
          <w:rFonts w:ascii="Times New Roman" w:hAnsi="Times New Roman"/>
          <w:sz w:val="24"/>
          <w:szCs w:val="24"/>
        </w:rPr>
        <w:t>Office of the CIO to use ‘Adobe Connect’ program in his courses. Adobe Connect is a web conferencing platform for Web Meetings, eLearning, and webinars. For instance, when the instructor is abroad for conference and academic purposes, he can record his courses and students can reach his classes through the links. Moreover, the instructor will record his courses during his classes. Digital meetings enable live, interactive, effective classes and group collaboration between the instructor and students anytime, anywhere, on virtually any device. Students are expected to follow adobe connect requirements.</w:t>
      </w:r>
    </w:p>
    <w:p w:rsidR="000A3DB8" w:rsidRPr="000A3DB8" w:rsidRDefault="000A3DB8" w:rsidP="000A3DB8">
      <w:pPr>
        <w:spacing w:after="0" w:line="360" w:lineRule="auto"/>
        <w:ind w:left="-170" w:right="284"/>
        <w:jc w:val="both"/>
        <w:rPr>
          <w:rFonts w:ascii="Times New Roman" w:hAnsi="Times New Roman"/>
          <w:b/>
          <w:sz w:val="24"/>
          <w:szCs w:val="24"/>
          <w:u w:val="single"/>
        </w:rPr>
      </w:pPr>
    </w:p>
    <w:p w:rsidR="000A3DB8" w:rsidRPr="009A17AA" w:rsidRDefault="000A3DB8" w:rsidP="009A17AA">
      <w:pPr>
        <w:spacing w:after="0" w:line="360" w:lineRule="auto"/>
        <w:ind w:left="-170" w:right="284"/>
        <w:jc w:val="center"/>
        <w:rPr>
          <w:rFonts w:ascii="Times New Roman" w:hAnsi="Times New Roman"/>
          <w:b/>
          <w:sz w:val="28"/>
          <w:szCs w:val="24"/>
          <w:u w:val="single"/>
        </w:rPr>
      </w:pPr>
      <w:r w:rsidRPr="009A17AA">
        <w:rPr>
          <w:rFonts w:ascii="Times New Roman" w:hAnsi="Times New Roman"/>
          <w:b/>
          <w:sz w:val="28"/>
          <w:szCs w:val="24"/>
          <w:u w:val="single"/>
        </w:rPr>
        <w:t>III. COURSE ASSESSMENT &amp; REQUIREMENTS</w:t>
      </w:r>
    </w:p>
    <w:p w:rsidR="000A3DB8" w:rsidRPr="000A3DB8" w:rsidRDefault="000A3DB8" w:rsidP="000A3DB8">
      <w:pPr>
        <w:spacing w:after="0" w:line="360" w:lineRule="auto"/>
        <w:ind w:left="-170" w:right="284"/>
        <w:jc w:val="both"/>
        <w:rPr>
          <w:rFonts w:ascii="Times New Roman" w:hAnsi="Times New Roman"/>
          <w:b/>
          <w:sz w:val="24"/>
          <w:szCs w:val="24"/>
          <w:u w:val="single"/>
        </w:rPr>
      </w:pPr>
    </w:p>
    <w:p w:rsidR="000A3DB8" w:rsidRPr="000A3DB8" w:rsidRDefault="000A3DB8" w:rsidP="000A3DB8">
      <w:pPr>
        <w:spacing w:after="0" w:line="360" w:lineRule="auto"/>
        <w:ind w:right="284"/>
        <w:jc w:val="both"/>
        <w:rPr>
          <w:rFonts w:ascii="Times New Roman" w:hAnsi="Times New Roman"/>
          <w:b/>
          <w:sz w:val="24"/>
          <w:szCs w:val="24"/>
        </w:rPr>
      </w:pPr>
      <w:r>
        <w:rPr>
          <w:rFonts w:ascii="Times New Roman" w:hAnsi="Times New Roman"/>
          <w:b/>
          <w:sz w:val="24"/>
          <w:szCs w:val="24"/>
        </w:rPr>
        <w:t xml:space="preserve">A. </w:t>
      </w:r>
      <w:r w:rsidRPr="000A3DB8">
        <w:rPr>
          <w:rFonts w:ascii="Times New Roman" w:hAnsi="Times New Roman"/>
          <w:b/>
          <w:sz w:val="24"/>
          <w:szCs w:val="24"/>
        </w:rPr>
        <w:t xml:space="preserve">Attendance and Active </w:t>
      </w:r>
      <w:r w:rsidR="00965859">
        <w:rPr>
          <w:rFonts w:ascii="Times New Roman" w:hAnsi="Times New Roman"/>
          <w:b/>
          <w:sz w:val="24"/>
          <w:szCs w:val="24"/>
        </w:rPr>
        <w:t>Participation – 5</w:t>
      </w:r>
      <w:r w:rsidRPr="000A3DB8">
        <w:rPr>
          <w:rFonts w:ascii="Times New Roman" w:hAnsi="Times New Roman"/>
          <w:b/>
          <w:sz w:val="24"/>
          <w:szCs w:val="24"/>
        </w:rPr>
        <w:t>%</w:t>
      </w: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sz w:val="24"/>
          <w:szCs w:val="24"/>
        </w:rPr>
        <w:t xml:space="preserve">   The nature of the subject requires </w:t>
      </w:r>
      <w:r w:rsidRPr="000A3DB8">
        <w:rPr>
          <w:rFonts w:ascii="Times New Roman" w:hAnsi="Times New Roman"/>
          <w:sz w:val="24"/>
          <w:szCs w:val="24"/>
          <w:u w:val="single"/>
        </w:rPr>
        <w:t>active class participation</w:t>
      </w:r>
      <w:r w:rsidRPr="000A3DB8">
        <w:rPr>
          <w:rFonts w:ascii="Times New Roman" w:hAnsi="Times New Roman"/>
          <w:sz w:val="24"/>
          <w:szCs w:val="24"/>
        </w:rPr>
        <w:t xml:space="preserve">. All students should NOT hesitate to participate when they want to expand the topic or they need further explanation, etc. Participation is more than just speaking out or spouting an opinion. It should also reflect critical thinking, which is supported by evidence either from the readings or from independent sources. </w:t>
      </w: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sz w:val="24"/>
          <w:szCs w:val="24"/>
        </w:rPr>
        <w:t xml:space="preserve">   Moreover, during the semester students are required to engage in online participation through the e-course system. As a result of this, it is highly recommended to check the e-course at least </w:t>
      </w:r>
      <w:r w:rsidR="00965859">
        <w:rPr>
          <w:rFonts w:ascii="Times New Roman" w:hAnsi="Times New Roman"/>
          <w:sz w:val="24"/>
          <w:szCs w:val="24"/>
        </w:rPr>
        <w:t>once</w:t>
      </w:r>
      <w:r w:rsidRPr="000A3DB8">
        <w:rPr>
          <w:rFonts w:ascii="Times New Roman" w:hAnsi="Times New Roman"/>
          <w:sz w:val="24"/>
          <w:szCs w:val="24"/>
        </w:rPr>
        <w:t xml:space="preserve"> each week. </w:t>
      </w: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sz w:val="24"/>
          <w:szCs w:val="24"/>
        </w:rPr>
        <w:t xml:space="preserve">   Any student who misses more than </w:t>
      </w:r>
      <w:r w:rsidR="009F4FAD" w:rsidRPr="009F4FAD">
        <w:rPr>
          <w:rFonts w:ascii="Times New Roman" w:hAnsi="Times New Roman"/>
          <w:sz w:val="24"/>
          <w:szCs w:val="24"/>
          <w:u w:val="single"/>
        </w:rPr>
        <w:t>t</w:t>
      </w:r>
      <w:r w:rsidR="009F4FAD">
        <w:rPr>
          <w:rFonts w:ascii="Times New Roman" w:hAnsi="Times New Roman"/>
          <w:sz w:val="24"/>
          <w:szCs w:val="24"/>
          <w:u w:val="single"/>
        </w:rPr>
        <w:t>hree</w:t>
      </w:r>
      <w:r w:rsidR="009F4FAD">
        <w:rPr>
          <w:rFonts w:ascii="Times New Roman" w:hAnsi="Times New Roman"/>
          <w:sz w:val="24"/>
          <w:szCs w:val="24"/>
        </w:rPr>
        <w:t xml:space="preserve"> </w:t>
      </w:r>
      <w:r w:rsidRPr="000A3DB8">
        <w:rPr>
          <w:rFonts w:ascii="Times New Roman" w:hAnsi="Times New Roman"/>
          <w:sz w:val="24"/>
          <w:szCs w:val="24"/>
        </w:rPr>
        <w:t xml:space="preserve">classes unexcused without medical report to confirm illness, s/he will fail the course. Students must bring their medical certificate within one week. After one week, medical certificates will not be accepted. All medical certificates must be approved by AUCA clinic first. Without AUCA stamp, medical certificates will not be valid. </w:t>
      </w:r>
    </w:p>
    <w:p w:rsidR="009F4FAD"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sz w:val="24"/>
          <w:szCs w:val="24"/>
        </w:rPr>
        <w:lastRenderedPageBreak/>
        <w:t xml:space="preserve">   Medical certification will only help not to fail the grade. Please do not forget that the instructors will also give some points to class attendance. Attendance is five points and medical certificate is not accepted for this grade.   </w:t>
      </w:r>
    </w:p>
    <w:p w:rsidR="000A3DB8" w:rsidRPr="000A3DB8" w:rsidRDefault="009F4FAD" w:rsidP="000A3DB8">
      <w:pPr>
        <w:spacing w:after="0" w:line="360" w:lineRule="auto"/>
        <w:ind w:left="-170" w:right="284"/>
        <w:jc w:val="both"/>
        <w:rPr>
          <w:rFonts w:ascii="Times New Roman" w:hAnsi="Times New Roman"/>
          <w:sz w:val="24"/>
          <w:szCs w:val="24"/>
        </w:rPr>
      </w:pPr>
      <w:r>
        <w:rPr>
          <w:rFonts w:ascii="Times New Roman" w:hAnsi="Times New Roman"/>
          <w:sz w:val="24"/>
          <w:szCs w:val="24"/>
        </w:rPr>
        <w:t xml:space="preserve">   </w:t>
      </w:r>
      <w:r w:rsidR="000A3DB8" w:rsidRPr="000A3DB8">
        <w:rPr>
          <w:rFonts w:ascii="Times New Roman" w:hAnsi="Times New Roman"/>
          <w:sz w:val="24"/>
          <w:szCs w:val="24"/>
        </w:rPr>
        <w:t xml:space="preserve">Moreover, in the spring semester, there will be a simulation game about the European Union. All students are encouraged to be part of this simulate game. Simulation game is not extra-curriculum activity. It is part of the academic course. </w:t>
      </w: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sz w:val="24"/>
          <w:szCs w:val="24"/>
        </w:rPr>
        <w:t xml:space="preserve">   As a result of these, Active and meaningful particip</w:t>
      </w:r>
      <w:r w:rsidR="00ED732D">
        <w:rPr>
          <w:rFonts w:ascii="Times New Roman" w:hAnsi="Times New Roman"/>
          <w:sz w:val="24"/>
          <w:szCs w:val="24"/>
        </w:rPr>
        <w:t>ation and attendance will add 5</w:t>
      </w:r>
      <w:r w:rsidRPr="000A3DB8">
        <w:rPr>
          <w:rFonts w:ascii="Times New Roman" w:hAnsi="Times New Roman"/>
          <w:sz w:val="24"/>
          <w:szCs w:val="24"/>
        </w:rPr>
        <w:t>% to the final grade.</w:t>
      </w:r>
    </w:p>
    <w:p w:rsidR="000A3DB8" w:rsidRPr="000A3DB8" w:rsidRDefault="000A3DB8" w:rsidP="000A3DB8">
      <w:pPr>
        <w:spacing w:after="0" w:line="360" w:lineRule="auto"/>
        <w:ind w:left="-170" w:right="284"/>
        <w:jc w:val="both"/>
        <w:rPr>
          <w:rFonts w:ascii="Times New Roman" w:hAnsi="Times New Roman"/>
          <w:b/>
          <w:sz w:val="24"/>
          <w:szCs w:val="24"/>
        </w:rPr>
      </w:pPr>
    </w:p>
    <w:p w:rsidR="000A3DB8" w:rsidRPr="000A3DB8" w:rsidRDefault="00965859" w:rsidP="000A3DB8">
      <w:pPr>
        <w:spacing w:after="0" w:line="360" w:lineRule="auto"/>
        <w:ind w:left="-170" w:right="284"/>
        <w:jc w:val="both"/>
        <w:rPr>
          <w:rFonts w:ascii="Times New Roman" w:hAnsi="Times New Roman"/>
          <w:b/>
          <w:sz w:val="24"/>
          <w:szCs w:val="24"/>
        </w:rPr>
      </w:pPr>
      <w:r>
        <w:rPr>
          <w:rFonts w:ascii="Times New Roman" w:hAnsi="Times New Roman"/>
          <w:b/>
          <w:sz w:val="24"/>
          <w:szCs w:val="24"/>
        </w:rPr>
        <w:t>B. Midterm Exam – 15</w:t>
      </w:r>
      <w:r w:rsidR="000A3DB8" w:rsidRPr="000A3DB8">
        <w:rPr>
          <w:rFonts w:ascii="Times New Roman" w:hAnsi="Times New Roman"/>
          <w:b/>
          <w:sz w:val="24"/>
          <w:szCs w:val="24"/>
        </w:rPr>
        <w:t>%</w:t>
      </w:r>
    </w:p>
    <w:p w:rsidR="00D60FD1" w:rsidRDefault="000A3DB8" w:rsidP="00D60FD1">
      <w:pPr>
        <w:spacing w:after="0" w:line="360" w:lineRule="auto"/>
        <w:ind w:left="-170" w:right="284"/>
        <w:jc w:val="both"/>
        <w:rPr>
          <w:rFonts w:ascii="Times New Roman" w:hAnsi="Times New Roman"/>
          <w:sz w:val="24"/>
          <w:szCs w:val="24"/>
        </w:rPr>
      </w:pPr>
      <w:r w:rsidRPr="000A3DB8">
        <w:rPr>
          <w:rFonts w:ascii="Times New Roman" w:hAnsi="Times New Roman"/>
          <w:sz w:val="24"/>
          <w:szCs w:val="24"/>
        </w:rPr>
        <w:t xml:space="preserve">   Each Stude</w:t>
      </w:r>
      <w:r w:rsidR="00965859">
        <w:rPr>
          <w:rFonts w:ascii="Times New Roman" w:hAnsi="Times New Roman"/>
          <w:sz w:val="24"/>
          <w:szCs w:val="24"/>
        </w:rPr>
        <w:t>nt must take a Mid-term exam (15</w:t>
      </w:r>
      <w:r w:rsidRPr="000A3DB8">
        <w:rPr>
          <w:rFonts w:ascii="Times New Roman" w:hAnsi="Times New Roman"/>
          <w:sz w:val="24"/>
          <w:szCs w:val="24"/>
        </w:rPr>
        <w:t xml:space="preserve">%) for this course. The MT will be given in the middle of entire course: </w:t>
      </w:r>
      <w:r w:rsidRPr="000A3DB8">
        <w:rPr>
          <w:rFonts w:ascii="Times New Roman" w:hAnsi="Times New Roman"/>
          <w:b/>
          <w:sz w:val="24"/>
          <w:szCs w:val="24"/>
        </w:rPr>
        <w:t>09 March 2015 Monday</w:t>
      </w:r>
      <w:r w:rsidRPr="000A3DB8">
        <w:rPr>
          <w:rFonts w:ascii="Times New Roman" w:hAnsi="Times New Roman"/>
          <w:sz w:val="24"/>
          <w:szCs w:val="24"/>
        </w:rPr>
        <w:t xml:space="preserve">. It will be lasted 75 minutes. Make-up examinations will NOT be administered except in the case of a medical emergency. If students try to attempt cheating during the exam, the instructor will give F grade for the final grade, and student will fail in the course. </w:t>
      </w:r>
    </w:p>
    <w:p w:rsidR="00D60FD1" w:rsidRDefault="00D60FD1" w:rsidP="00D60FD1">
      <w:pPr>
        <w:spacing w:after="0" w:line="360" w:lineRule="auto"/>
        <w:ind w:left="-170" w:right="284"/>
        <w:jc w:val="both"/>
        <w:rPr>
          <w:rFonts w:ascii="Times New Roman" w:hAnsi="Times New Roman"/>
          <w:sz w:val="24"/>
          <w:szCs w:val="24"/>
        </w:rPr>
      </w:pPr>
    </w:p>
    <w:p w:rsidR="00D60FD1" w:rsidRPr="00D60FD1" w:rsidRDefault="00D60FD1" w:rsidP="00D60FD1">
      <w:pPr>
        <w:spacing w:after="0" w:line="360" w:lineRule="auto"/>
        <w:ind w:left="-170" w:right="284"/>
        <w:jc w:val="both"/>
        <w:rPr>
          <w:rFonts w:ascii="Times New Roman" w:hAnsi="Times New Roman"/>
          <w:b/>
          <w:sz w:val="24"/>
          <w:szCs w:val="24"/>
        </w:rPr>
      </w:pPr>
      <w:r>
        <w:rPr>
          <w:rFonts w:ascii="Times New Roman" w:hAnsi="Times New Roman"/>
          <w:b/>
          <w:sz w:val="24"/>
          <w:szCs w:val="24"/>
        </w:rPr>
        <w:t>C</w:t>
      </w:r>
      <w:r w:rsidRPr="000A3DB8">
        <w:rPr>
          <w:rFonts w:ascii="Times New Roman" w:hAnsi="Times New Roman"/>
          <w:b/>
          <w:sz w:val="24"/>
          <w:szCs w:val="24"/>
        </w:rPr>
        <w:t>.</w:t>
      </w:r>
      <w:r>
        <w:rPr>
          <w:rFonts w:ascii="Times New Roman" w:hAnsi="Times New Roman"/>
          <w:b/>
          <w:sz w:val="24"/>
          <w:szCs w:val="24"/>
        </w:rPr>
        <w:t xml:space="preserve"> Peer Review</w:t>
      </w:r>
      <w:r>
        <w:rPr>
          <w:rFonts w:ascii="Times New Roman" w:hAnsi="Times New Roman"/>
          <w:b/>
          <w:sz w:val="24"/>
          <w:szCs w:val="24"/>
        </w:rPr>
        <w:t>ed</w:t>
      </w:r>
      <w:r>
        <w:rPr>
          <w:rFonts w:ascii="Times New Roman" w:hAnsi="Times New Roman"/>
          <w:b/>
          <w:sz w:val="24"/>
          <w:szCs w:val="24"/>
        </w:rPr>
        <w:t xml:space="preserve"> Argumentative Essay – </w:t>
      </w:r>
      <w:r w:rsidR="002D6BF3">
        <w:rPr>
          <w:rFonts w:ascii="Times New Roman" w:hAnsi="Times New Roman"/>
          <w:b/>
          <w:sz w:val="24"/>
          <w:szCs w:val="24"/>
        </w:rPr>
        <w:t>3</w:t>
      </w:r>
      <w:r w:rsidRPr="000A3DB8">
        <w:rPr>
          <w:rFonts w:ascii="Times New Roman" w:hAnsi="Times New Roman"/>
          <w:b/>
          <w:sz w:val="24"/>
          <w:szCs w:val="24"/>
        </w:rPr>
        <w:t>0%</w:t>
      </w:r>
    </w:p>
    <w:p w:rsidR="002D6BF3" w:rsidRDefault="00D60FD1" w:rsidP="002D6BF3">
      <w:pPr>
        <w:spacing w:after="0" w:line="360" w:lineRule="auto"/>
        <w:ind w:left="-170" w:right="284"/>
        <w:jc w:val="both"/>
        <w:rPr>
          <w:rFonts w:ascii="Times New Roman" w:hAnsi="Times New Roman"/>
          <w:sz w:val="24"/>
          <w:szCs w:val="24"/>
        </w:rPr>
      </w:pPr>
      <w:r>
        <w:rPr>
          <w:rFonts w:ascii="Times New Roman" w:hAnsi="Times New Roman"/>
          <w:sz w:val="24"/>
          <w:szCs w:val="24"/>
        </w:rPr>
        <w:t xml:space="preserve">   </w:t>
      </w:r>
      <w:r w:rsidR="002D6BF3">
        <w:rPr>
          <w:rFonts w:ascii="Times New Roman" w:hAnsi="Times New Roman"/>
          <w:sz w:val="24"/>
          <w:szCs w:val="24"/>
        </w:rPr>
        <w:t xml:space="preserve">Each student must write </w:t>
      </w:r>
      <w:r w:rsidR="002D6BF3" w:rsidRPr="003D7AD9">
        <w:rPr>
          <w:rFonts w:ascii="Times New Roman" w:hAnsi="Times New Roman"/>
          <w:sz w:val="24"/>
          <w:szCs w:val="24"/>
          <w:u w:val="single"/>
        </w:rPr>
        <w:t>six argumentative essays</w:t>
      </w:r>
      <w:r w:rsidR="002D6BF3">
        <w:rPr>
          <w:rFonts w:ascii="Times New Roman" w:hAnsi="Times New Roman"/>
          <w:sz w:val="24"/>
          <w:szCs w:val="24"/>
        </w:rPr>
        <w:t xml:space="preserve"> (each of them five points) which will be peer reviewed by other classmates</w:t>
      </w:r>
      <w:r w:rsidR="004074A5">
        <w:rPr>
          <w:rFonts w:ascii="Times New Roman" w:hAnsi="Times New Roman"/>
          <w:sz w:val="24"/>
          <w:szCs w:val="24"/>
        </w:rPr>
        <w:t xml:space="preserve">. </w:t>
      </w:r>
      <w:r w:rsidR="002D6BF3">
        <w:rPr>
          <w:rFonts w:ascii="Times New Roman" w:hAnsi="Times New Roman"/>
          <w:sz w:val="24"/>
          <w:szCs w:val="24"/>
        </w:rPr>
        <w:t xml:space="preserve">Each of the argumentative essay should be submitted </w:t>
      </w:r>
      <w:r w:rsidR="003D7AD9">
        <w:rPr>
          <w:rFonts w:ascii="Times New Roman" w:hAnsi="Times New Roman"/>
          <w:sz w:val="24"/>
          <w:szCs w:val="24"/>
        </w:rPr>
        <w:t xml:space="preserve">as a hard copy </w:t>
      </w:r>
      <w:r w:rsidR="002D6BF3">
        <w:rPr>
          <w:rFonts w:ascii="Times New Roman" w:hAnsi="Times New Roman"/>
          <w:sz w:val="24"/>
          <w:szCs w:val="24"/>
        </w:rPr>
        <w:t xml:space="preserve">on due date as the syllabus has </w:t>
      </w:r>
      <w:r w:rsidR="007A6579">
        <w:rPr>
          <w:rFonts w:ascii="Times New Roman" w:hAnsi="Times New Roman"/>
          <w:sz w:val="24"/>
          <w:szCs w:val="24"/>
        </w:rPr>
        <w:t xml:space="preserve">already </w:t>
      </w:r>
      <w:r w:rsidR="002D6BF3">
        <w:rPr>
          <w:rFonts w:ascii="Times New Roman" w:hAnsi="Times New Roman"/>
          <w:sz w:val="24"/>
          <w:szCs w:val="24"/>
        </w:rPr>
        <w:t xml:space="preserve">indicated. Late </w:t>
      </w:r>
      <w:r w:rsidR="00AD4919">
        <w:rPr>
          <w:rFonts w:ascii="Times New Roman" w:hAnsi="Times New Roman"/>
          <w:sz w:val="24"/>
          <w:szCs w:val="24"/>
        </w:rPr>
        <w:t xml:space="preserve">or electronic </w:t>
      </w:r>
      <w:r w:rsidR="002D6BF3">
        <w:rPr>
          <w:rFonts w:ascii="Times New Roman" w:hAnsi="Times New Roman"/>
          <w:sz w:val="24"/>
          <w:szCs w:val="24"/>
        </w:rPr>
        <w:t xml:space="preserve">submission will not be accepted. </w:t>
      </w:r>
    </w:p>
    <w:p w:rsidR="004074A5" w:rsidRDefault="004074A5" w:rsidP="002D6BF3">
      <w:pPr>
        <w:spacing w:after="0" w:line="360" w:lineRule="auto"/>
        <w:ind w:left="-170" w:right="284"/>
        <w:jc w:val="both"/>
        <w:rPr>
          <w:rFonts w:ascii="Times New Roman" w:hAnsi="Times New Roman"/>
          <w:sz w:val="24"/>
          <w:szCs w:val="24"/>
        </w:rPr>
      </w:pPr>
      <w:r>
        <w:rPr>
          <w:rFonts w:ascii="Times New Roman" w:hAnsi="Times New Roman"/>
          <w:sz w:val="24"/>
          <w:szCs w:val="24"/>
        </w:rPr>
        <w:t xml:space="preserve">- What is an Argumentative Essay? </w:t>
      </w:r>
    </w:p>
    <w:p w:rsidR="004074A5" w:rsidRDefault="002D6BF3" w:rsidP="004074A5">
      <w:pPr>
        <w:spacing w:after="0" w:line="360" w:lineRule="auto"/>
        <w:ind w:left="-170" w:right="284"/>
        <w:jc w:val="both"/>
        <w:rPr>
          <w:rFonts w:ascii="Times New Roman" w:eastAsia="Times New Roman" w:hAnsi="Times New Roman"/>
          <w:sz w:val="24"/>
          <w:szCs w:val="24"/>
          <w:lang w:val="en-US"/>
        </w:rPr>
      </w:pPr>
      <w:r>
        <w:rPr>
          <w:rFonts w:ascii="Times New Roman" w:hAnsi="Times New Roman"/>
          <w:sz w:val="24"/>
          <w:szCs w:val="24"/>
        </w:rPr>
        <w:t xml:space="preserve">   </w:t>
      </w:r>
      <w:r w:rsidR="00D60FD1" w:rsidRPr="00D60FD1">
        <w:rPr>
          <w:rFonts w:ascii="Times New Roman" w:eastAsia="Times New Roman" w:hAnsi="Times New Roman"/>
          <w:sz w:val="24"/>
          <w:szCs w:val="24"/>
          <w:lang w:val="en-US"/>
        </w:rPr>
        <w:t xml:space="preserve">In </w:t>
      </w:r>
      <w:r w:rsidR="00D60FD1">
        <w:rPr>
          <w:rFonts w:ascii="Times New Roman" w:eastAsia="Times New Roman" w:hAnsi="Times New Roman"/>
          <w:sz w:val="24"/>
          <w:szCs w:val="24"/>
          <w:lang w:val="en-US"/>
        </w:rPr>
        <w:t>argumentative essay</w:t>
      </w:r>
      <w:r w:rsidR="00D60FD1" w:rsidRPr="00D60FD1">
        <w:rPr>
          <w:rFonts w:ascii="Times New Roman" w:eastAsia="Times New Roman" w:hAnsi="Times New Roman"/>
          <w:sz w:val="24"/>
          <w:szCs w:val="24"/>
          <w:lang w:val="en-US"/>
        </w:rPr>
        <w:t xml:space="preserve">, we not only give information but also present an argument with the PROS (supporting ideas) and CONS (opposing ideas) of an argumentative issue. We should clearly take our stand and write as if we are trying to persuade an opposing audience to adopt new beliefs or behavior. The primary objective is to persuade people to change beliefs that many of them do not want to change. </w:t>
      </w:r>
      <w:r w:rsidR="00D60FD1" w:rsidRPr="00D60FD1">
        <w:rPr>
          <w:rStyle w:val="grame"/>
          <w:rFonts w:ascii="Times New Roman" w:hAnsi="Times New Roman"/>
          <w:sz w:val="24"/>
          <w:szCs w:val="24"/>
        </w:rPr>
        <w:t>This is the most important part when persuading others.</w:t>
      </w:r>
      <w:r w:rsidR="00D60FD1" w:rsidRPr="00D60FD1">
        <w:rPr>
          <w:rFonts w:ascii="Times New Roman" w:hAnsi="Times New Roman"/>
          <w:sz w:val="24"/>
          <w:szCs w:val="24"/>
        </w:rPr>
        <w:t xml:space="preserve"> We are asking some people to change their beliefs or actions. We should be supporting our ideas with such facts, statistics and/or </w:t>
      </w:r>
      <w:r w:rsidR="00D60FD1" w:rsidRPr="00D60FD1">
        <w:rPr>
          <w:rStyle w:val="grame"/>
          <w:rFonts w:ascii="Times New Roman" w:hAnsi="Times New Roman"/>
          <w:sz w:val="24"/>
          <w:szCs w:val="24"/>
        </w:rPr>
        <w:t>authorities</w:t>
      </w:r>
      <w:r w:rsidR="00D60FD1" w:rsidRPr="00D60FD1">
        <w:rPr>
          <w:rFonts w:ascii="Times New Roman" w:hAnsi="Times New Roman"/>
          <w:sz w:val="24"/>
          <w:szCs w:val="24"/>
        </w:rPr>
        <w:t xml:space="preserve"> that there should not be room for any doubts.</w:t>
      </w:r>
      <w:r w:rsidR="00D60FD1">
        <w:rPr>
          <w:rFonts w:ascii="Times New Roman" w:hAnsi="Times New Roman"/>
          <w:sz w:val="24"/>
          <w:szCs w:val="24"/>
        </w:rPr>
        <w:t xml:space="preserve"> </w:t>
      </w:r>
      <w:r w:rsidR="00D60FD1" w:rsidRPr="00D60FD1">
        <w:rPr>
          <w:rFonts w:ascii="Times New Roman" w:eastAsia="Times New Roman" w:hAnsi="Times New Roman"/>
          <w:sz w:val="24"/>
          <w:szCs w:val="24"/>
          <w:lang w:val="en-US"/>
        </w:rPr>
        <w:t xml:space="preserve">Before we start saying that the opponents are wrong, we should </w:t>
      </w:r>
      <w:r w:rsidR="00D60FD1" w:rsidRPr="00D60FD1">
        <w:rPr>
          <w:rFonts w:ascii="Times New Roman" w:eastAsia="Times New Roman" w:hAnsi="Times New Roman"/>
          <w:i/>
          <w:sz w:val="24"/>
          <w:szCs w:val="24"/>
          <w:lang w:val="en-US"/>
        </w:rPr>
        <w:t>specify</w:t>
      </w:r>
      <w:r w:rsidR="00D60FD1" w:rsidRPr="00D60FD1">
        <w:rPr>
          <w:rFonts w:ascii="Times New Roman" w:eastAsia="Times New Roman" w:hAnsi="Times New Roman"/>
          <w:sz w:val="24"/>
          <w:szCs w:val="24"/>
          <w:lang w:val="en-US"/>
        </w:rPr>
        <w:t xml:space="preserve"> their opposing ideas. Otherwise, it would be like hitting the other person with eyes closed. We should see clearly what we are hitting and be </w:t>
      </w:r>
      <w:r w:rsidR="00D60FD1" w:rsidRPr="00D60FD1">
        <w:rPr>
          <w:rFonts w:ascii="Times New Roman" w:eastAsia="Times New Roman" w:hAnsi="Times New Roman"/>
          <w:sz w:val="24"/>
          <w:szCs w:val="24"/>
          <w:lang w:val="en-US"/>
        </w:rPr>
        <w:lastRenderedPageBreak/>
        <w:t>prepared beforehand so that he cannot hit us back. We can do this by knowing what we are refuting.</w:t>
      </w:r>
      <w:r w:rsidR="003D7AD9">
        <w:rPr>
          <w:rFonts w:ascii="Times New Roman" w:eastAsia="Times New Roman" w:hAnsi="Times New Roman"/>
          <w:sz w:val="24"/>
          <w:szCs w:val="24"/>
          <w:lang w:val="en-US"/>
        </w:rPr>
        <w:t xml:space="preserve"> </w:t>
      </w:r>
    </w:p>
    <w:p w:rsidR="00821E66" w:rsidRDefault="00821E66" w:rsidP="004074A5">
      <w:pPr>
        <w:spacing w:after="0" w:line="360" w:lineRule="auto"/>
        <w:ind w:left="-170" w:right="284"/>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Peer Review: </w:t>
      </w:r>
    </w:p>
    <w:p w:rsidR="00D731A5" w:rsidRDefault="00D731A5" w:rsidP="00674CA4">
      <w:pPr>
        <w:spacing w:after="0" w:line="360" w:lineRule="auto"/>
        <w:ind w:left="-170" w:right="284"/>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6F3D61">
        <w:rPr>
          <w:rFonts w:ascii="Times New Roman" w:eastAsia="Times New Roman" w:hAnsi="Times New Roman"/>
          <w:sz w:val="24"/>
          <w:szCs w:val="24"/>
          <w:lang w:val="en-US"/>
        </w:rPr>
        <w:t xml:space="preserve">After the </w:t>
      </w:r>
      <w:r>
        <w:rPr>
          <w:rFonts w:ascii="Times New Roman" w:eastAsia="Times New Roman" w:hAnsi="Times New Roman"/>
          <w:sz w:val="24"/>
          <w:szCs w:val="24"/>
          <w:lang w:val="en-US"/>
        </w:rPr>
        <w:t>student submits</w:t>
      </w:r>
      <w:r w:rsidR="006F3D61">
        <w:rPr>
          <w:rFonts w:ascii="Times New Roman" w:eastAsia="Times New Roman" w:hAnsi="Times New Roman"/>
          <w:sz w:val="24"/>
          <w:szCs w:val="24"/>
          <w:lang w:val="en-US"/>
        </w:rPr>
        <w:t xml:space="preserve"> his essay, the instructor will give it to other </w:t>
      </w:r>
      <w:r>
        <w:rPr>
          <w:rFonts w:ascii="Times New Roman" w:eastAsia="Times New Roman" w:hAnsi="Times New Roman"/>
          <w:sz w:val="24"/>
          <w:szCs w:val="24"/>
          <w:lang w:val="en-US"/>
        </w:rPr>
        <w:t xml:space="preserve">student for a peer review process. If </w:t>
      </w:r>
      <w:r w:rsidR="004074A5">
        <w:rPr>
          <w:rFonts w:ascii="Times New Roman" w:eastAsia="Times New Roman" w:hAnsi="Times New Roman"/>
          <w:sz w:val="24"/>
          <w:szCs w:val="24"/>
          <w:lang w:val="en-US"/>
        </w:rPr>
        <w:t>a</w:t>
      </w:r>
      <w:r>
        <w:rPr>
          <w:rFonts w:ascii="Times New Roman" w:eastAsia="Times New Roman" w:hAnsi="Times New Roman"/>
          <w:sz w:val="24"/>
          <w:szCs w:val="24"/>
          <w:lang w:val="en-US"/>
        </w:rPr>
        <w:t xml:space="preserve"> student does not submit his essay in </w:t>
      </w:r>
      <w:r w:rsidR="00821E66">
        <w:rPr>
          <w:rFonts w:ascii="Times New Roman" w:eastAsia="Times New Roman" w:hAnsi="Times New Roman"/>
          <w:sz w:val="24"/>
          <w:szCs w:val="24"/>
          <w:lang w:val="en-US"/>
        </w:rPr>
        <w:t>due date</w:t>
      </w:r>
      <w:r>
        <w:rPr>
          <w:rFonts w:ascii="Times New Roman" w:eastAsia="Times New Roman" w:hAnsi="Times New Roman"/>
          <w:sz w:val="24"/>
          <w:szCs w:val="24"/>
          <w:lang w:val="en-US"/>
        </w:rPr>
        <w:t>, he will not be eligible for peer review. All peer review students must fulfill the form and if they do not submit peer review form</w:t>
      </w:r>
      <w:r w:rsidR="00821E66">
        <w:rPr>
          <w:rFonts w:ascii="Times New Roman" w:eastAsia="Times New Roman" w:hAnsi="Times New Roman"/>
          <w:sz w:val="24"/>
          <w:szCs w:val="24"/>
          <w:lang w:val="en-US"/>
        </w:rPr>
        <w:t xml:space="preserve"> and take their responsibilities</w:t>
      </w:r>
      <w:r>
        <w:rPr>
          <w:rFonts w:ascii="Times New Roman" w:eastAsia="Times New Roman" w:hAnsi="Times New Roman"/>
          <w:sz w:val="24"/>
          <w:szCs w:val="24"/>
          <w:lang w:val="en-US"/>
        </w:rPr>
        <w:t xml:space="preserve">, they will receive two points less for </w:t>
      </w:r>
      <w:r w:rsidR="00821E66">
        <w:rPr>
          <w:rFonts w:ascii="Times New Roman" w:eastAsia="Times New Roman" w:hAnsi="Times New Roman"/>
          <w:sz w:val="24"/>
          <w:szCs w:val="24"/>
          <w:lang w:val="en-US"/>
        </w:rPr>
        <w:t xml:space="preserve">their </w:t>
      </w:r>
      <w:r>
        <w:rPr>
          <w:rFonts w:ascii="Times New Roman" w:eastAsia="Times New Roman" w:hAnsi="Times New Roman"/>
          <w:sz w:val="24"/>
          <w:szCs w:val="24"/>
          <w:lang w:val="en-US"/>
        </w:rPr>
        <w:t xml:space="preserve">assignment. </w:t>
      </w:r>
    </w:p>
    <w:p w:rsidR="00D731A5" w:rsidRDefault="00D731A5" w:rsidP="00D731A5">
      <w:pPr>
        <w:spacing w:after="0" w:line="360" w:lineRule="auto"/>
        <w:ind w:left="-170" w:right="284"/>
        <w:jc w:val="both"/>
        <w:rPr>
          <w:rFonts w:ascii="Times New Roman" w:eastAsia="Times New Roman" w:hAnsi="Times New Roman"/>
          <w:sz w:val="24"/>
          <w:szCs w:val="24"/>
          <w:lang w:val="en-US"/>
        </w:rPr>
      </w:pPr>
      <w:r>
        <w:rPr>
          <w:rFonts w:ascii="Times New Roman" w:eastAsiaTheme="minorHAnsi" w:hAnsi="Times New Roman"/>
          <w:bCs/>
          <w:sz w:val="24"/>
          <w:szCs w:val="24"/>
          <w:lang w:val="en-US"/>
        </w:rPr>
        <w:t xml:space="preserve">   </w:t>
      </w:r>
      <w:r w:rsidRPr="00D731A5">
        <w:rPr>
          <w:rFonts w:ascii="Times New Roman" w:eastAsiaTheme="minorHAnsi" w:hAnsi="Times New Roman"/>
          <w:bCs/>
          <w:sz w:val="24"/>
          <w:szCs w:val="24"/>
          <w:lang w:val="en-US"/>
        </w:rPr>
        <w:t>Peer Revision Checklist for Essay</w:t>
      </w:r>
      <w:r w:rsidRPr="00D731A5">
        <w:rPr>
          <w:rFonts w:ascii="Times New Roman" w:eastAsiaTheme="minorHAnsi" w:hAnsi="Times New Roman"/>
          <w:bCs/>
          <w:sz w:val="24"/>
          <w:szCs w:val="24"/>
          <w:lang w:val="en-US"/>
        </w:rPr>
        <w:t xml:space="preserve">: </w:t>
      </w:r>
    </w:p>
    <w:p w:rsidR="00D731A5" w:rsidRDefault="00D731A5" w:rsidP="00D731A5">
      <w:pPr>
        <w:spacing w:after="0" w:line="360" w:lineRule="auto"/>
        <w:ind w:left="-170" w:right="284"/>
        <w:jc w:val="both"/>
        <w:rPr>
          <w:rFonts w:ascii="Times New Roman" w:eastAsia="Times New Roman" w:hAnsi="Times New Roman"/>
          <w:sz w:val="24"/>
          <w:szCs w:val="24"/>
          <w:lang w:val="en-US"/>
        </w:rPr>
      </w:pPr>
      <w:r w:rsidRPr="00D731A5">
        <w:rPr>
          <w:rFonts w:ascii="Times New Roman" w:eastAsiaTheme="minorHAnsi" w:hAnsi="Times New Roman"/>
          <w:bCs/>
          <w:sz w:val="24"/>
          <w:szCs w:val="24"/>
          <w:lang w:val="en-US"/>
        </w:rPr>
        <w:t>Directions for Peer reviewers:</w:t>
      </w:r>
    </w:p>
    <w:p w:rsidR="00D731A5" w:rsidRPr="00D731A5" w:rsidRDefault="00D731A5" w:rsidP="00D731A5">
      <w:pPr>
        <w:spacing w:after="0" w:line="360" w:lineRule="auto"/>
        <w:ind w:left="-170" w:right="284"/>
        <w:jc w:val="both"/>
        <w:rPr>
          <w:rFonts w:ascii="Times New Roman" w:eastAsia="Times New Roman" w:hAnsi="Times New Roman"/>
          <w:sz w:val="24"/>
          <w:szCs w:val="24"/>
          <w:lang w:val="en-US"/>
        </w:rPr>
      </w:pPr>
      <w:r w:rsidRPr="00D731A5">
        <w:rPr>
          <w:rFonts w:ascii="Times New Roman" w:eastAsiaTheme="minorHAnsi" w:hAnsi="Times New Roman"/>
          <w:sz w:val="24"/>
          <w:szCs w:val="24"/>
          <w:lang w:val="en-US"/>
        </w:rPr>
        <w:t>1. Write “yes” or “no” in the space provided when the directions are a question.</w:t>
      </w:r>
    </w:p>
    <w:p w:rsidR="00D731A5" w:rsidRPr="00674CA4" w:rsidRDefault="00D731A5" w:rsidP="00674CA4">
      <w:pPr>
        <w:spacing w:after="0" w:line="360" w:lineRule="auto"/>
        <w:ind w:left="-170" w:right="284"/>
        <w:jc w:val="both"/>
        <w:rPr>
          <w:rFonts w:ascii="Times New Roman" w:hAnsi="Times New Roman"/>
          <w:sz w:val="24"/>
          <w:szCs w:val="24"/>
          <w:lang w:val="en-US"/>
        </w:rPr>
      </w:pPr>
      <w:r w:rsidRPr="00D731A5">
        <w:rPr>
          <w:rFonts w:ascii="Times New Roman" w:eastAsiaTheme="minorHAnsi" w:hAnsi="Times New Roman"/>
          <w:sz w:val="24"/>
          <w:szCs w:val="24"/>
          <w:lang w:val="en-US"/>
        </w:rPr>
        <w:t>2. Write a check mark in the space provided when the directions are a command.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1"/>
      </w:tblGrid>
      <w:tr w:rsidR="00D731A5" w:rsidTr="00D731A5">
        <w:tblPrEx>
          <w:tblCellMar>
            <w:top w:w="0" w:type="dxa"/>
            <w:bottom w:w="0" w:type="dxa"/>
          </w:tblCellMar>
        </w:tblPrEx>
        <w:trPr>
          <w:trHeight w:val="435"/>
        </w:trPr>
        <w:tc>
          <w:tcPr>
            <w:tcW w:w="9561" w:type="dxa"/>
          </w:tcPr>
          <w:p w:rsidR="00D731A5" w:rsidRPr="00D731A5" w:rsidRDefault="00D731A5" w:rsidP="00D731A5">
            <w:pPr>
              <w:spacing w:after="0" w:line="360" w:lineRule="auto"/>
              <w:ind w:left="-170" w:right="284"/>
              <w:jc w:val="both"/>
              <w:rPr>
                <w:rFonts w:ascii="Times New Roman" w:hAnsi="Times New Roman"/>
                <w:sz w:val="24"/>
                <w:szCs w:val="24"/>
              </w:rPr>
            </w:pPr>
            <w:r>
              <w:rPr>
                <w:rFonts w:ascii="Times New Roman" w:eastAsiaTheme="minorHAnsi" w:hAnsi="Times New Roman"/>
                <w:b/>
                <w:bCs/>
                <w:sz w:val="24"/>
                <w:szCs w:val="24"/>
                <w:lang w:val="en-US"/>
              </w:rPr>
              <w:t xml:space="preserve"> </w:t>
            </w:r>
            <w:r w:rsidRPr="00D731A5">
              <w:rPr>
                <w:rFonts w:ascii="Times New Roman" w:eastAsiaTheme="minorHAnsi" w:hAnsi="Times New Roman"/>
                <w:b/>
                <w:bCs/>
                <w:sz w:val="24"/>
                <w:szCs w:val="24"/>
                <w:lang w:val="en-US"/>
              </w:rPr>
              <w:t>Peer Editor #1: _______________________________</w:t>
            </w:r>
            <w:r>
              <w:rPr>
                <w:rFonts w:ascii="Times New Roman" w:eastAsiaTheme="minorHAnsi" w:hAnsi="Times New Roman"/>
                <w:b/>
                <w:bCs/>
                <w:sz w:val="24"/>
                <w:szCs w:val="24"/>
                <w:lang w:val="en-US"/>
              </w:rPr>
              <w:t>___________________________</w:t>
            </w:r>
          </w:p>
        </w:tc>
      </w:tr>
      <w:tr w:rsidR="00D731A5" w:rsidTr="00674CA4">
        <w:tblPrEx>
          <w:tblCellMar>
            <w:top w:w="0" w:type="dxa"/>
            <w:bottom w:w="0" w:type="dxa"/>
          </w:tblCellMar>
        </w:tblPrEx>
        <w:trPr>
          <w:trHeight w:val="3233"/>
        </w:trPr>
        <w:tc>
          <w:tcPr>
            <w:tcW w:w="9561" w:type="dxa"/>
            <w:tcBorders>
              <w:bottom w:val="single" w:sz="4" w:space="0" w:color="auto"/>
            </w:tcBorders>
          </w:tcPr>
          <w:p w:rsidR="00D731A5" w:rsidRPr="00D731A5" w:rsidRDefault="00D731A5" w:rsidP="00D731A5">
            <w:pPr>
              <w:autoSpaceDE w:val="0"/>
              <w:autoSpaceDN w:val="0"/>
              <w:adjustRightInd w:val="0"/>
              <w:spacing w:after="0" w:line="240" w:lineRule="auto"/>
              <w:rPr>
                <w:rFonts w:ascii="Times New Roman" w:eastAsiaTheme="minorHAnsi" w:hAnsi="Times New Roman"/>
                <w:sz w:val="24"/>
                <w:szCs w:val="24"/>
                <w:lang w:val="en-US"/>
              </w:rPr>
            </w:pPr>
            <w:r w:rsidRPr="00D731A5">
              <w:rPr>
                <w:rFonts w:ascii="Times New Roman" w:eastAsiaTheme="minorHAnsi" w:hAnsi="Times New Roman"/>
                <w:sz w:val="24"/>
                <w:szCs w:val="24"/>
                <w:lang w:val="en-US"/>
              </w:rPr>
              <w:t>You are looking</w:t>
            </w:r>
            <w:r>
              <w:rPr>
                <w:rFonts w:ascii="Times New Roman" w:eastAsiaTheme="minorHAnsi" w:hAnsi="Times New Roman"/>
                <w:sz w:val="24"/>
                <w:szCs w:val="24"/>
                <w:lang w:val="en-US"/>
              </w:rPr>
              <w:t xml:space="preserve"> at the structure of the essay.</w:t>
            </w:r>
          </w:p>
          <w:p w:rsidR="00D731A5" w:rsidRPr="00D731A5" w:rsidRDefault="00D731A5" w:rsidP="00D731A5">
            <w:pPr>
              <w:autoSpaceDE w:val="0"/>
              <w:autoSpaceDN w:val="0"/>
              <w:adjustRightInd w:val="0"/>
              <w:spacing w:after="0" w:line="240" w:lineRule="auto"/>
              <w:rPr>
                <w:rFonts w:ascii="Times New Roman" w:eastAsiaTheme="minorHAnsi" w:hAnsi="Times New Roman"/>
                <w:sz w:val="24"/>
                <w:szCs w:val="24"/>
                <w:lang w:val="en-US"/>
              </w:rPr>
            </w:pPr>
            <w:r w:rsidRPr="00D731A5">
              <w:rPr>
                <w:rFonts w:ascii="Times New Roman" w:eastAsiaTheme="minorHAnsi" w:hAnsi="Times New Roman"/>
                <w:sz w:val="24"/>
                <w:szCs w:val="24"/>
                <w:lang w:val="en-US"/>
              </w:rPr>
              <w:t>_____ Does the writer have a thesis that is arguable?</w:t>
            </w:r>
          </w:p>
          <w:p w:rsidR="00D731A5" w:rsidRPr="00D731A5" w:rsidRDefault="00D731A5" w:rsidP="00D731A5">
            <w:pPr>
              <w:autoSpaceDE w:val="0"/>
              <w:autoSpaceDN w:val="0"/>
              <w:adjustRightInd w:val="0"/>
              <w:spacing w:after="0" w:line="240" w:lineRule="auto"/>
              <w:rPr>
                <w:rFonts w:ascii="Times New Roman" w:eastAsiaTheme="minorHAnsi" w:hAnsi="Times New Roman"/>
                <w:sz w:val="24"/>
                <w:szCs w:val="24"/>
                <w:lang w:val="en-US"/>
              </w:rPr>
            </w:pPr>
            <w:r w:rsidRPr="00D731A5">
              <w:rPr>
                <w:rFonts w:ascii="Times New Roman" w:eastAsiaTheme="minorHAnsi" w:hAnsi="Times New Roman"/>
                <w:sz w:val="24"/>
                <w:szCs w:val="24"/>
                <w:lang w:val="en-US"/>
              </w:rPr>
              <w:t>Write the thesis here: ___________________________________________________________________</w:t>
            </w:r>
          </w:p>
          <w:p w:rsidR="00D731A5" w:rsidRPr="00D731A5" w:rsidRDefault="00D731A5" w:rsidP="00D731A5">
            <w:pPr>
              <w:autoSpaceDE w:val="0"/>
              <w:autoSpaceDN w:val="0"/>
              <w:adjustRightInd w:val="0"/>
              <w:spacing w:after="0" w:line="240" w:lineRule="auto"/>
              <w:rPr>
                <w:rFonts w:ascii="Times New Roman" w:eastAsiaTheme="minorHAnsi" w:hAnsi="Times New Roman"/>
                <w:sz w:val="24"/>
                <w:szCs w:val="24"/>
                <w:lang w:val="en-US"/>
              </w:rPr>
            </w:pPr>
            <w:r w:rsidRPr="00D731A5">
              <w:rPr>
                <w:rFonts w:ascii="Times New Roman" w:eastAsiaTheme="minorHAnsi" w:hAnsi="Times New Roman"/>
                <w:sz w:val="24"/>
                <w:szCs w:val="24"/>
                <w:lang w:val="en-US"/>
              </w:rPr>
              <w:t>_____ Does the writer have an introduction, three body paragraphs and a conclusion?</w:t>
            </w:r>
          </w:p>
          <w:p w:rsidR="00D731A5" w:rsidRPr="00D731A5" w:rsidRDefault="00D731A5" w:rsidP="00D731A5">
            <w:pPr>
              <w:autoSpaceDE w:val="0"/>
              <w:autoSpaceDN w:val="0"/>
              <w:adjustRightInd w:val="0"/>
              <w:spacing w:after="0" w:line="240" w:lineRule="auto"/>
              <w:rPr>
                <w:rFonts w:ascii="Times New Roman" w:eastAsiaTheme="minorHAnsi" w:hAnsi="Times New Roman"/>
                <w:sz w:val="24"/>
                <w:szCs w:val="24"/>
                <w:lang w:val="en-US"/>
              </w:rPr>
            </w:pPr>
            <w:r w:rsidRPr="00D731A5">
              <w:rPr>
                <w:rFonts w:ascii="Times New Roman" w:eastAsiaTheme="minorHAnsi" w:hAnsi="Times New Roman"/>
                <w:sz w:val="24"/>
                <w:szCs w:val="24"/>
                <w:lang w:val="en-US"/>
              </w:rPr>
              <w:t>_____ What three specific examples does the writer use to prove his/her thesis:</w:t>
            </w:r>
          </w:p>
          <w:p w:rsidR="00D731A5" w:rsidRPr="00D731A5" w:rsidRDefault="00D731A5" w:rsidP="00D731A5">
            <w:pPr>
              <w:autoSpaceDE w:val="0"/>
              <w:autoSpaceDN w:val="0"/>
              <w:adjustRightInd w:val="0"/>
              <w:spacing w:after="0" w:line="240" w:lineRule="auto"/>
              <w:rPr>
                <w:rFonts w:ascii="Times New Roman" w:eastAsiaTheme="minorHAnsi" w:hAnsi="Times New Roman"/>
                <w:sz w:val="24"/>
                <w:szCs w:val="24"/>
                <w:lang w:val="en-US"/>
              </w:rPr>
            </w:pPr>
            <w:r w:rsidRPr="00D731A5">
              <w:rPr>
                <w:rFonts w:ascii="Times New Roman" w:eastAsiaTheme="minorHAnsi" w:hAnsi="Times New Roman"/>
                <w:sz w:val="24"/>
                <w:szCs w:val="24"/>
                <w:lang w:val="en-US"/>
              </w:rPr>
              <w:t>1. _______________________________________________</w:t>
            </w:r>
          </w:p>
          <w:p w:rsidR="00D731A5" w:rsidRPr="00D731A5" w:rsidRDefault="00D731A5" w:rsidP="00D731A5">
            <w:pPr>
              <w:autoSpaceDE w:val="0"/>
              <w:autoSpaceDN w:val="0"/>
              <w:adjustRightInd w:val="0"/>
              <w:spacing w:after="0" w:line="240" w:lineRule="auto"/>
              <w:rPr>
                <w:rFonts w:ascii="Times New Roman" w:eastAsiaTheme="minorHAnsi" w:hAnsi="Times New Roman"/>
                <w:sz w:val="24"/>
                <w:szCs w:val="24"/>
                <w:lang w:val="en-US"/>
              </w:rPr>
            </w:pPr>
            <w:r w:rsidRPr="00D731A5">
              <w:rPr>
                <w:rFonts w:ascii="Times New Roman" w:eastAsiaTheme="minorHAnsi" w:hAnsi="Times New Roman"/>
                <w:sz w:val="24"/>
                <w:szCs w:val="24"/>
                <w:lang w:val="en-US"/>
              </w:rPr>
              <w:t>2. _______________________________________________</w:t>
            </w:r>
          </w:p>
          <w:p w:rsidR="00D731A5" w:rsidRPr="00D731A5" w:rsidRDefault="00D731A5" w:rsidP="00D731A5">
            <w:pPr>
              <w:autoSpaceDE w:val="0"/>
              <w:autoSpaceDN w:val="0"/>
              <w:adjustRightInd w:val="0"/>
              <w:spacing w:after="0" w:line="240" w:lineRule="auto"/>
              <w:rPr>
                <w:rFonts w:ascii="Times New Roman" w:eastAsiaTheme="minorHAnsi" w:hAnsi="Times New Roman"/>
                <w:sz w:val="24"/>
                <w:szCs w:val="24"/>
                <w:lang w:val="en-US"/>
              </w:rPr>
            </w:pPr>
            <w:r w:rsidRPr="00D731A5">
              <w:rPr>
                <w:rFonts w:ascii="Times New Roman" w:eastAsiaTheme="minorHAnsi" w:hAnsi="Times New Roman"/>
                <w:sz w:val="24"/>
                <w:szCs w:val="24"/>
                <w:lang w:val="en-US"/>
              </w:rPr>
              <w:t>3. _______________________________________________</w:t>
            </w:r>
          </w:p>
          <w:p w:rsidR="00D731A5" w:rsidRPr="00674CA4" w:rsidRDefault="00D731A5" w:rsidP="00674CA4">
            <w:pPr>
              <w:autoSpaceDE w:val="0"/>
              <w:autoSpaceDN w:val="0"/>
              <w:adjustRightInd w:val="0"/>
              <w:spacing w:after="0" w:line="240" w:lineRule="auto"/>
              <w:rPr>
                <w:rFonts w:ascii="Times New Roman" w:eastAsiaTheme="minorHAnsi" w:hAnsi="Times New Roman"/>
                <w:sz w:val="24"/>
                <w:szCs w:val="24"/>
                <w:lang w:val="en-US"/>
              </w:rPr>
            </w:pPr>
            <w:r w:rsidRPr="00D731A5">
              <w:rPr>
                <w:rFonts w:ascii="Times New Roman" w:eastAsiaTheme="minorHAnsi" w:hAnsi="Times New Roman"/>
                <w:sz w:val="24"/>
                <w:szCs w:val="24"/>
                <w:lang w:val="en-US"/>
              </w:rPr>
              <w:t>_____ Does the writer effectively prove his or her thesis? Why or why no</w:t>
            </w:r>
            <w:r>
              <w:rPr>
                <w:rFonts w:ascii="Times New Roman" w:eastAsiaTheme="minorHAnsi" w:hAnsi="Times New Roman"/>
                <w:sz w:val="24"/>
                <w:szCs w:val="24"/>
                <w:lang w:val="en-US"/>
              </w:rPr>
              <w:t>t? _________________________________________________</w:t>
            </w:r>
          </w:p>
        </w:tc>
      </w:tr>
      <w:tr w:rsidR="00D731A5" w:rsidTr="00674CA4">
        <w:tblPrEx>
          <w:tblCellMar>
            <w:top w:w="0" w:type="dxa"/>
            <w:bottom w:w="0" w:type="dxa"/>
          </w:tblCellMar>
        </w:tblPrEx>
        <w:trPr>
          <w:trHeight w:val="2048"/>
        </w:trPr>
        <w:tc>
          <w:tcPr>
            <w:tcW w:w="9561" w:type="dxa"/>
          </w:tcPr>
          <w:p w:rsidR="00D731A5" w:rsidRPr="00D731A5" w:rsidRDefault="00D731A5" w:rsidP="00D731A5">
            <w:pPr>
              <w:autoSpaceDE w:val="0"/>
              <w:autoSpaceDN w:val="0"/>
              <w:adjustRightInd w:val="0"/>
              <w:spacing w:after="0" w:line="240" w:lineRule="auto"/>
              <w:rPr>
                <w:rFonts w:ascii="Times New Roman" w:eastAsiaTheme="minorHAnsi" w:hAnsi="Times New Roman"/>
                <w:sz w:val="24"/>
                <w:szCs w:val="24"/>
                <w:lang w:val="en-US"/>
              </w:rPr>
            </w:pPr>
            <w:r w:rsidRPr="00D731A5">
              <w:rPr>
                <w:rFonts w:ascii="Times New Roman" w:eastAsiaTheme="minorHAnsi" w:hAnsi="Times New Roman"/>
                <w:sz w:val="24"/>
                <w:szCs w:val="24"/>
                <w:lang w:val="en-US"/>
              </w:rPr>
              <w:t>You are looking at the structure of the body paragraphs.</w:t>
            </w:r>
          </w:p>
          <w:p w:rsidR="00D731A5" w:rsidRPr="00D731A5" w:rsidRDefault="00D731A5" w:rsidP="00D731A5">
            <w:pPr>
              <w:autoSpaceDE w:val="0"/>
              <w:autoSpaceDN w:val="0"/>
              <w:adjustRightInd w:val="0"/>
              <w:spacing w:after="0" w:line="240" w:lineRule="auto"/>
              <w:rPr>
                <w:rFonts w:ascii="Times New Roman" w:eastAsiaTheme="minorHAnsi" w:hAnsi="Times New Roman"/>
                <w:sz w:val="24"/>
                <w:szCs w:val="24"/>
                <w:lang w:val="en-US"/>
              </w:rPr>
            </w:pPr>
            <w:r w:rsidRPr="00D731A5">
              <w:rPr>
                <w:rFonts w:ascii="Times New Roman" w:eastAsiaTheme="minorHAnsi" w:hAnsi="Times New Roman"/>
                <w:sz w:val="24"/>
                <w:szCs w:val="24"/>
                <w:lang w:val="en-US"/>
              </w:rPr>
              <w:t>_____ Does each body paragraph have an effective topic sentences?</w:t>
            </w:r>
          </w:p>
          <w:p w:rsidR="00D731A5" w:rsidRPr="00D731A5" w:rsidRDefault="00D731A5" w:rsidP="00D731A5">
            <w:pPr>
              <w:autoSpaceDE w:val="0"/>
              <w:autoSpaceDN w:val="0"/>
              <w:adjustRightInd w:val="0"/>
              <w:spacing w:after="0" w:line="240" w:lineRule="auto"/>
              <w:rPr>
                <w:rFonts w:ascii="Times New Roman" w:eastAsiaTheme="minorHAnsi" w:hAnsi="Times New Roman"/>
                <w:sz w:val="24"/>
                <w:szCs w:val="24"/>
                <w:lang w:val="en-US"/>
              </w:rPr>
            </w:pPr>
            <w:r w:rsidRPr="00D731A5">
              <w:rPr>
                <w:rFonts w:ascii="Times New Roman" w:eastAsiaTheme="minorHAnsi" w:hAnsi="Times New Roman"/>
                <w:sz w:val="24"/>
                <w:szCs w:val="24"/>
                <w:lang w:val="en-US"/>
              </w:rPr>
              <w:t>_____ Does each paragraph have a reference to a specific source?</w:t>
            </w:r>
          </w:p>
          <w:p w:rsidR="00D731A5" w:rsidRPr="00D731A5" w:rsidRDefault="00D731A5" w:rsidP="00D731A5">
            <w:pPr>
              <w:autoSpaceDE w:val="0"/>
              <w:autoSpaceDN w:val="0"/>
              <w:adjustRightInd w:val="0"/>
              <w:spacing w:after="0" w:line="240" w:lineRule="auto"/>
              <w:rPr>
                <w:rFonts w:ascii="Times New Roman" w:eastAsiaTheme="minorHAnsi" w:hAnsi="Times New Roman"/>
                <w:sz w:val="24"/>
                <w:szCs w:val="24"/>
                <w:lang w:val="en-US"/>
              </w:rPr>
            </w:pPr>
            <w:r w:rsidRPr="00D731A5">
              <w:rPr>
                <w:rFonts w:ascii="Times New Roman" w:eastAsiaTheme="minorHAnsi" w:hAnsi="Times New Roman"/>
                <w:sz w:val="24"/>
                <w:szCs w:val="24"/>
                <w:lang w:val="en-US"/>
              </w:rPr>
              <w:t>_____ If a paragraph is missing specific evidence write it in the margin.</w:t>
            </w:r>
          </w:p>
          <w:p w:rsidR="00D731A5" w:rsidRPr="00D731A5" w:rsidRDefault="00D731A5" w:rsidP="00D731A5">
            <w:pPr>
              <w:autoSpaceDE w:val="0"/>
              <w:autoSpaceDN w:val="0"/>
              <w:adjustRightInd w:val="0"/>
              <w:spacing w:after="0" w:line="240" w:lineRule="auto"/>
              <w:rPr>
                <w:rFonts w:ascii="Times New Roman" w:eastAsiaTheme="minorHAnsi" w:hAnsi="Times New Roman"/>
                <w:sz w:val="24"/>
                <w:szCs w:val="24"/>
                <w:lang w:val="en-US"/>
              </w:rPr>
            </w:pPr>
            <w:r w:rsidRPr="00D731A5">
              <w:rPr>
                <w:rFonts w:ascii="Times New Roman" w:eastAsiaTheme="minorHAnsi" w:hAnsi="Times New Roman"/>
                <w:sz w:val="24"/>
                <w:szCs w:val="24"/>
                <w:lang w:val="en-US"/>
              </w:rPr>
              <w:t>_____ Is each piece of evidence used explained?</w:t>
            </w:r>
          </w:p>
          <w:p w:rsidR="00D731A5" w:rsidRPr="00674CA4" w:rsidRDefault="00D731A5" w:rsidP="00674CA4">
            <w:pPr>
              <w:spacing w:after="0" w:line="360" w:lineRule="auto"/>
              <w:ind w:left="-60" w:right="284"/>
              <w:jc w:val="both"/>
              <w:rPr>
                <w:rFonts w:ascii="Times New Roman" w:eastAsiaTheme="minorHAnsi" w:hAnsi="Times New Roman"/>
                <w:b/>
                <w:bCs/>
                <w:sz w:val="24"/>
                <w:szCs w:val="24"/>
                <w:lang w:val="en-US"/>
              </w:rPr>
            </w:pPr>
            <w:r w:rsidRPr="00D731A5">
              <w:rPr>
                <w:rFonts w:ascii="Times New Roman" w:eastAsiaTheme="minorHAnsi" w:hAnsi="Times New Roman"/>
                <w:sz w:val="24"/>
                <w:szCs w:val="24"/>
                <w:lang w:val="en-US"/>
              </w:rPr>
              <w:t xml:space="preserve">_____ </w:t>
            </w:r>
            <w:r w:rsidRPr="00D731A5">
              <w:rPr>
                <w:rFonts w:ascii="Times New Roman" w:eastAsiaTheme="minorHAnsi" w:hAnsi="Times New Roman"/>
                <w:b/>
                <w:bCs/>
                <w:sz w:val="24"/>
                <w:szCs w:val="24"/>
                <w:lang w:val="en-US"/>
              </w:rPr>
              <w:t>Does the writer link each body paragraph back to the thesis?</w:t>
            </w:r>
          </w:p>
        </w:tc>
      </w:tr>
      <w:tr w:rsidR="00D731A5" w:rsidTr="004074A5">
        <w:tblPrEx>
          <w:tblCellMar>
            <w:top w:w="0" w:type="dxa"/>
            <w:bottom w:w="0" w:type="dxa"/>
          </w:tblCellMar>
        </w:tblPrEx>
        <w:trPr>
          <w:trHeight w:val="351"/>
        </w:trPr>
        <w:tc>
          <w:tcPr>
            <w:tcW w:w="9561" w:type="dxa"/>
          </w:tcPr>
          <w:p w:rsidR="00674CA4" w:rsidRPr="004074A5" w:rsidRDefault="00674CA4" w:rsidP="00674CA4">
            <w:pPr>
              <w:autoSpaceDE w:val="0"/>
              <w:autoSpaceDN w:val="0"/>
              <w:adjustRightInd w:val="0"/>
              <w:spacing w:after="0" w:line="240" w:lineRule="auto"/>
              <w:rPr>
                <w:rFonts w:ascii="Times New Roman" w:eastAsiaTheme="minorHAnsi" w:hAnsi="Times New Roman"/>
                <w:sz w:val="24"/>
                <w:szCs w:val="24"/>
                <w:lang w:val="en-US"/>
              </w:rPr>
            </w:pPr>
            <w:r w:rsidRPr="004074A5">
              <w:rPr>
                <w:rFonts w:ascii="Times New Roman" w:eastAsiaTheme="minorHAnsi" w:hAnsi="Times New Roman"/>
                <w:sz w:val="24"/>
                <w:szCs w:val="24"/>
                <w:lang w:val="en-US"/>
              </w:rPr>
              <w:t>You are looking to make sure all the conventions in the essay are correct.</w:t>
            </w:r>
          </w:p>
          <w:p w:rsidR="00674CA4" w:rsidRDefault="00674CA4" w:rsidP="00674CA4">
            <w:pPr>
              <w:autoSpaceDE w:val="0"/>
              <w:autoSpaceDN w:val="0"/>
              <w:adjustRightInd w:val="0"/>
              <w:spacing w:after="0" w:line="240" w:lineRule="auto"/>
              <w:rPr>
                <w:rFonts w:ascii="Times New Roman" w:eastAsiaTheme="minorHAnsi" w:hAnsi="Times New Roman"/>
                <w:b/>
                <w:bCs/>
                <w:sz w:val="24"/>
                <w:szCs w:val="24"/>
                <w:lang w:val="en-US"/>
              </w:rPr>
            </w:pPr>
            <w:r w:rsidRPr="004074A5">
              <w:rPr>
                <w:rFonts w:ascii="Times New Roman" w:eastAsiaTheme="minorHAnsi" w:hAnsi="Times New Roman"/>
                <w:sz w:val="24"/>
                <w:szCs w:val="24"/>
                <w:lang w:val="en-US"/>
              </w:rPr>
              <w:t xml:space="preserve">_____ Is everything spelled correctly? Write correct spelling in the margins of draft. </w:t>
            </w:r>
          </w:p>
          <w:p w:rsidR="00674CA4" w:rsidRPr="004074A5" w:rsidRDefault="00674CA4" w:rsidP="00674CA4">
            <w:pPr>
              <w:autoSpaceDE w:val="0"/>
              <w:autoSpaceDN w:val="0"/>
              <w:adjustRightInd w:val="0"/>
              <w:spacing w:after="0" w:line="240" w:lineRule="auto"/>
              <w:rPr>
                <w:rFonts w:ascii="Times New Roman" w:eastAsiaTheme="minorHAnsi" w:hAnsi="Times New Roman"/>
                <w:sz w:val="24"/>
                <w:szCs w:val="24"/>
                <w:lang w:val="en-US"/>
              </w:rPr>
            </w:pPr>
            <w:r w:rsidRPr="004074A5">
              <w:rPr>
                <w:rFonts w:ascii="Times New Roman" w:eastAsiaTheme="minorHAnsi" w:hAnsi="Times New Roman"/>
                <w:sz w:val="24"/>
                <w:szCs w:val="24"/>
                <w:lang w:val="en-US"/>
              </w:rPr>
              <w:t xml:space="preserve">_____ Is the essay free of mistakes with homophones (their, there, they’re / too, to, two / your, you’re, </w:t>
            </w:r>
            <w:proofErr w:type="spellStart"/>
            <w:r w:rsidRPr="004074A5">
              <w:rPr>
                <w:rFonts w:ascii="Times New Roman" w:eastAsiaTheme="minorHAnsi" w:hAnsi="Times New Roman"/>
                <w:sz w:val="24"/>
                <w:szCs w:val="24"/>
                <w:lang w:val="en-US"/>
              </w:rPr>
              <w:t>etc</w:t>
            </w:r>
            <w:proofErr w:type="spellEnd"/>
            <w:r w:rsidRPr="004074A5">
              <w:rPr>
                <w:rFonts w:ascii="Times New Roman" w:eastAsiaTheme="minorHAnsi" w:hAnsi="Times New Roman"/>
                <w:sz w:val="24"/>
                <w:szCs w:val="24"/>
                <w:lang w:val="en-US"/>
              </w:rPr>
              <w:t>)?</w:t>
            </w:r>
          </w:p>
          <w:p w:rsidR="00674CA4" w:rsidRPr="004074A5" w:rsidRDefault="00674CA4" w:rsidP="00674CA4">
            <w:pPr>
              <w:autoSpaceDE w:val="0"/>
              <w:autoSpaceDN w:val="0"/>
              <w:adjustRightInd w:val="0"/>
              <w:spacing w:after="0" w:line="240" w:lineRule="auto"/>
              <w:rPr>
                <w:rFonts w:ascii="Times New Roman" w:eastAsiaTheme="minorHAnsi" w:hAnsi="Times New Roman"/>
                <w:sz w:val="24"/>
                <w:szCs w:val="24"/>
                <w:lang w:val="en-US"/>
              </w:rPr>
            </w:pPr>
            <w:r w:rsidRPr="004074A5">
              <w:rPr>
                <w:rFonts w:ascii="Times New Roman" w:eastAsiaTheme="minorHAnsi" w:hAnsi="Times New Roman"/>
                <w:sz w:val="24"/>
                <w:szCs w:val="24"/>
                <w:lang w:val="en-US"/>
              </w:rPr>
              <w:t>_____ Are words capitalized correctly? If not, capitalize them on the draft.</w:t>
            </w:r>
          </w:p>
          <w:p w:rsidR="00674CA4" w:rsidRPr="004074A5" w:rsidRDefault="00674CA4" w:rsidP="00674CA4">
            <w:pPr>
              <w:autoSpaceDE w:val="0"/>
              <w:autoSpaceDN w:val="0"/>
              <w:adjustRightInd w:val="0"/>
              <w:spacing w:after="0" w:line="240" w:lineRule="auto"/>
              <w:rPr>
                <w:rFonts w:ascii="Times New Roman" w:eastAsiaTheme="minorHAnsi" w:hAnsi="Times New Roman"/>
                <w:sz w:val="24"/>
                <w:szCs w:val="24"/>
                <w:lang w:val="en-US"/>
              </w:rPr>
            </w:pPr>
            <w:r w:rsidRPr="004074A5">
              <w:rPr>
                <w:rFonts w:ascii="Times New Roman" w:eastAsiaTheme="minorHAnsi" w:hAnsi="Times New Roman"/>
                <w:sz w:val="24"/>
                <w:szCs w:val="24"/>
                <w:lang w:val="en-US"/>
              </w:rPr>
              <w:t>_____ Underline any grammatical errors.</w:t>
            </w:r>
          </w:p>
          <w:p w:rsidR="00674CA4" w:rsidRPr="004074A5" w:rsidRDefault="00674CA4" w:rsidP="00674CA4">
            <w:pPr>
              <w:autoSpaceDE w:val="0"/>
              <w:autoSpaceDN w:val="0"/>
              <w:adjustRightInd w:val="0"/>
              <w:spacing w:after="0" w:line="240" w:lineRule="auto"/>
              <w:rPr>
                <w:rFonts w:ascii="Times New Roman" w:eastAsiaTheme="minorHAnsi" w:hAnsi="Times New Roman"/>
                <w:sz w:val="24"/>
                <w:szCs w:val="24"/>
                <w:lang w:val="en-US"/>
              </w:rPr>
            </w:pPr>
            <w:r w:rsidRPr="004074A5">
              <w:rPr>
                <w:rFonts w:ascii="Times New Roman" w:eastAsiaTheme="minorHAnsi" w:hAnsi="Times New Roman"/>
                <w:sz w:val="24"/>
                <w:szCs w:val="24"/>
                <w:lang w:val="en-US"/>
              </w:rPr>
              <w:t>_____ Do all your verbs agree with the subjects of the sentence? (</w:t>
            </w:r>
            <w:proofErr w:type="gramStart"/>
            <w:r w:rsidRPr="004074A5">
              <w:rPr>
                <w:rFonts w:ascii="Times New Roman" w:eastAsiaTheme="minorHAnsi" w:hAnsi="Times New Roman"/>
                <w:sz w:val="24"/>
                <w:szCs w:val="24"/>
                <w:lang w:val="en-US"/>
              </w:rPr>
              <w:t>i.e</w:t>
            </w:r>
            <w:proofErr w:type="gramEnd"/>
            <w:r w:rsidRPr="004074A5">
              <w:rPr>
                <w:rFonts w:ascii="Times New Roman" w:eastAsiaTheme="minorHAnsi" w:hAnsi="Times New Roman"/>
                <w:sz w:val="24"/>
                <w:szCs w:val="24"/>
                <w:lang w:val="en-US"/>
              </w:rPr>
              <w:t>. I was, you were, etc.) If not, please correct</w:t>
            </w:r>
            <w:r>
              <w:rPr>
                <w:rFonts w:ascii="Times New Roman" w:eastAsiaTheme="minorHAnsi" w:hAnsi="Times New Roman"/>
                <w:sz w:val="24"/>
                <w:szCs w:val="24"/>
                <w:lang w:val="en-US"/>
              </w:rPr>
              <w:t xml:space="preserve"> </w:t>
            </w:r>
            <w:r w:rsidRPr="004074A5">
              <w:rPr>
                <w:rFonts w:ascii="Times New Roman" w:eastAsiaTheme="minorHAnsi" w:hAnsi="Times New Roman"/>
                <w:sz w:val="24"/>
                <w:szCs w:val="24"/>
                <w:lang w:val="en-US"/>
              </w:rPr>
              <w:t>them on the draft.</w:t>
            </w:r>
          </w:p>
          <w:p w:rsidR="00CE386A" w:rsidRDefault="00674CA4" w:rsidP="00674CA4">
            <w:pPr>
              <w:autoSpaceDE w:val="0"/>
              <w:autoSpaceDN w:val="0"/>
              <w:adjustRightInd w:val="0"/>
              <w:spacing w:after="0" w:line="240" w:lineRule="auto"/>
              <w:rPr>
                <w:rFonts w:ascii="Times New Roman" w:eastAsiaTheme="minorHAnsi" w:hAnsi="Times New Roman"/>
                <w:b/>
                <w:bCs/>
                <w:iCs/>
                <w:sz w:val="24"/>
                <w:szCs w:val="24"/>
                <w:lang w:val="en-US"/>
              </w:rPr>
            </w:pPr>
            <w:r w:rsidRPr="004074A5">
              <w:rPr>
                <w:rFonts w:ascii="Times New Roman" w:eastAsiaTheme="minorHAnsi" w:hAnsi="Times New Roman"/>
                <w:sz w:val="24"/>
                <w:szCs w:val="24"/>
                <w:lang w:val="en-US"/>
              </w:rPr>
              <w:t xml:space="preserve">_____ Correct any run on </w:t>
            </w:r>
            <w:r>
              <w:rPr>
                <w:rFonts w:ascii="Times New Roman" w:eastAsiaTheme="minorHAnsi" w:hAnsi="Times New Roman"/>
                <w:sz w:val="24"/>
                <w:szCs w:val="24"/>
                <w:lang w:val="en-US"/>
              </w:rPr>
              <w:t>sentences or sentence fragments</w:t>
            </w:r>
          </w:p>
          <w:p w:rsidR="00D731A5" w:rsidRDefault="00D731A5" w:rsidP="00674CA4">
            <w:pPr>
              <w:autoSpaceDE w:val="0"/>
              <w:autoSpaceDN w:val="0"/>
              <w:adjustRightInd w:val="0"/>
              <w:spacing w:after="0" w:line="240" w:lineRule="auto"/>
              <w:rPr>
                <w:rFonts w:ascii="Times New Roman" w:eastAsiaTheme="minorHAnsi" w:hAnsi="Times New Roman"/>
                <w:sz w:val="24"/>
                <w:szCs w:val="24"/>
                <w:lang w:val="en-US"/>
              </w:rPr>
            </w:pPr>
          </w:p>
        </w:tc>
      </w:tr>
    </w:tbl>
    <w:p w:rsidR="00D731A5" w:rsidRDefault="00D731A5" w:rsidP="0051453A">
      <w:pPr>
        <w:spacing w:after="0" w:line="360" w:lineRule="auto"/>
        <w:ind w:right="284"/>
        <w:jc w:val="both"/>
        <w:rPr>
          <w:rFonts w:ascii="Times New Roman" w:hAnsi="Times New Roman"/>
          <w:b/>
          <w:sz w:val="24"/>
          <w:szCs w:val="24"/>
        </w:rPr>
      </w:pPr>
    </w:p>
    <w:p w:rsidR="00D731A5" w:rsidRDefault="00D731A5" w:rsidP="00D731A5">
      <w:pPr>
        <w:spacing w:after="0" w:line="360" w:lineRule="auto"/>
        <w:ind w:left="-170" w:right="284"/>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 xml:space="preserve">   For more information about argumentative essay, its samples and the rules of peer review, please look at the e-course.</w:t>
      </w:r>
    </w:p>
    <w:p w:rsidR="00D731A5" w:rsidRDefault="00D731A5" w:rsidP="0051453A">
      <w:pPr>
        <w:spacing w:after="0" w:line="360" w:lineRule="auto"/>
        <w:ind w:right="284"/>
        <w:jc w:val="both"/>
        <w:rPr>
          <w:rFonts w:ascii="Times New Roman" w:hAnsi="Times New Roman"/>
          <w:b/>
          <w:sz w:val="24"/>
          <w:szCs w:val="24"/>
        </w:rPr>
      </w:pPr>
    </w:p>
    <w:p w:rsidR="0008354D" w:rsidRPr="000048F4" w:rsidRDefault="007A6579" w:rsidP="000048F4">
      <w:pPr>
        <w:spacing w:after="0" w:line="360" w:lineRule="auto"/>
        <w:ind w:left="-170" w:right="284"/>
        <w:jc w:val="both"/>
        <w:rPr>
          <w:rFonts w:ascii="Times New Roman" w:hAnsi="Times New Roman"/>
          <w:sz w:val="24"/>
          <w:szCs w:val="24"/>
        </w:rPr>
      </w:pPr>
      <w:r>
        <w:rPr>
          <w:rFonts w:ascii="Times New Roman" w:hAnsi="Times New Roman"/>
          <w:b/>
          <w:sz w:val="24"/>
          <w:szCs w:val="24"/>
        </w:rPr>
        <w:t>D</w:t>
      </w:r>
      <w:r w:rsidR="000A3DB8" w:rsidRPr="000A3DB8">
        <w:rPr>
          <w:rFonts w:ascii="Times New Roman" w:hAnsi="Times New Roman"/>
          <w:b/>
          <w:sz w:val="24"/>
          <w:szCs w:val="24"/>
        </w:rPr>
        <w:t>.</w:t>
      </w:r>
      <w:r w:rsidR="009A17AA">
        <w:rPr>
          <w:rFonts w:ascii="Times New Roman" w:hAnsi="Times New Roman"/>
          <w:b/>
          <w:sz w:val="24"/>
          <w:szCs w:val="24"/>
        </w:rPr>
        <w:t xml:space="preserve"> </w:t>
      </w:r>
      <w:r>
        <w:rPr>
          <w:rFonts w:ascii="Times New Roman" w:hAnsi="Times New Roman"/>
          <w:b/>
          <w:sz w:val="24"/>
          <w:szCs w:val="24"/>
        </w:rPr>
        <w:t xml:space="preserve">Group Project Report and Presentation </w:t>
      </w:r>
      <w:r w:rsidR="00320CC6">
        <w:rPr>
          <w:rFonts w:ascii="Times New Roman" w:hAnsi="Times New Roman"/>
          <w:b/>
          <w:sz w:val="24"/>
          <w:szCs w:val="24"/>
        </w:rPr>
        <w:t>– 2</w:t>
      </w:r>
      <w:r w:rsidR="000A3DB8" w:rsidRPr="000A3DB8">
        <w:rPr>
          <w:rFonts w:ascii="Times New Roman" w:hAnsi="Times New Roman"/>
          <w:b/>
          <w:sz w:val="24"/>
          <w:szCs w:val="24"/>
        </w:rPr>
        <w:t xml:space="preserve">0% </w:t>
      </w:r>
    </w:p>
    <w:p w:rsidR="000067B9" w:rsidRDefault="0008354D" w:rsidP="00243A01">
      <w:pPr>
        <w:spacing w:after="0" w:line="360" w:lineRule="auto"/>
        <w:ind w:left="-170" w:right="284"/>
        <w:jc w:val="both"/>
        <w:rPr>
          <w:rFonts w:ascii="Times New Roman" w:hAnsi="Times New Roman"/>
          <w:sz w:val="24"/>
          <w:szCs w:val="24"/>
        </w:rPr>
      </w:pPr>
      <w:r>
        <w:rPr>
          <w:rFonts w:ascii="Times New Roman" w:hAnsi="Times New Roman"/>
          <w:b/>
          <w:sz w:val="24"/>
          <w:szCs w:val="24"/>
        </w:rPr>
        <w:t xml:space="preserve">   </w:t>
      </w:r>
      <w:r w:rsidR="007A6579">
        <w:rPr>
          <w:rFonts w:ascii="Times New Roman" w:hAnsi="Times New Roman"/>
          <w:sz w:val="24"/>
          <w:szCs w:val="24"/>
        </w:rPr>
        <w:t xml:space="preserve">The class will be divided into two groups: </w:t>
      </w:r>
      <w:r w:rsidR="007A6579">
        <w:rPr>
          <w:rFonts w:ascii="Times New Roman" w:hAnsi="Times New Roman"/>
          <w:sz w:val="24"/>
          <w:szCs w:val="24"/>
        </w:rPr>
        <w:t>“Europe</w:t>
      </w:r>
      <w:r w:rsidR="00243A01">
        <w:rPr>
          <w:rFonts w:ascii="Times New Roman" w:hAnsi="Times New Roman"/>
          <w:sz w:val="24"/>
          <w:szCs w:val="24"/>
        </w:rPr>
        <w:t>anization of Minority Rights” and</w:t>
      </w:r>
      <w:r w:rsidR="007A6579">
        <w:rPr>
          <w:rFonts w:ascii="Times New Roman" w:hAnsi="Times New Roman"/>
          <w:sz w:val="24"/>
          <w:szCs w:val="24"/>
        </w:rPr>
        <w:t xml:space="preserve"> “Europeanization of Foreign Policies”</w:t>
      </w:r>
      <w:r w:rsidR="007A6579">
        <w:rPr>
          <w:rFonts w:ascii="Times New Roman" w:hAnsi="Times New Roman"/>
          <w:sz w:val="24"/>
          <w:szCs w:val="24"/>
        </w:rPr>
        <w:t xml:space="preserve"> and they will write </w:t>
      </w:r>
      <w:r w:rsidR="007A6579" w:rsidRPr="00243A01">
        <w:rPr>
          <w:rFonts w:ascii="Times New Roman" w:hAnsi="Times New Roman"/>
          <w:sz w:val="24"/>
          <w:szCs w:val="24"/>
          <w:u w:val="single"/>
        </w:rPr>
        <w:t>one group project report</w:t>
      </w:r>
      <w:r w:rsidR="007A6579">
        <w:rPr>
          <w:rFonts w:ascii="Times New Roman" w:hAnsi="Times New Roman"/>
          <w:sz w:val="24"/>
          <w:szCs w:val="24"/>
        </w:rPr>
        <w:t xml:space="preserve"> together with a PowerPoint</w:t>
      </w:r>
      <w:r w:rsidR="00243A01">
        <w:rPr>
          <w:rFonts w:ascii="Times New Roman" w:hAnsi="Times New Roman"/>
          <w:sz w:val="24"/>
          <w:szCs w:val="24"/>
        </w:rPr>
        <w:t xml:space="preserve"> presentation. </w:t>
      </w:r>
      <w:r w:rsidRPr="0008354D">
        <w:rPr>
          <w:rFonts w:ascii="Times New Roman" w:hAnsi="Times New Roman"/>
          <w:sz w:val="24"/>
          <w:szCs w:val="24"/>
        </w:rPr>
        <w:t xml:space="preserve">The aim of this </w:t>
      </w:r>
      <w:r w:rsidR="00243A01">
        <w:rPr>
          <w:rFonts w:ascii="Times New Roman" w:hAnsi="Times New Roman"/>
          <w:sz w:val="24"/>
          <w:szCs w:val="24"/>
        </w:rPr>
        <w:t>project</w:t>
      </w:r>
      <w:r w:rsidRPr="0008354D">
        <w:rPr>
          <w:rFonts w:ascii="Times New Roman" w:hAnsi="Times New Roman"/>
          <w:sz w:val="24"/>
          <w:szCs w:val="24"/>
        </w:rPr>
        <w:t xml:space="preserve"> is to help students to improve thei</w:t>
      </w:r>
      <w:r>
        <w:rPr>
          <w:rFonts w:ascii="Times New Roman" w:hAnsi="Times New Roman"/>
          <w:sz w:val="24"/>
          <w:szCs w:val="24"/>
        </w:rPr>
        <w:t>r writing and research ability</w:t>
      </w:r>
      <w:r w:rsidR="00243A01">
        <w:rPr>
          <w:rFonts w:ascii="Times New Roman" w:hAnsi="Times New Roman"/>
          <w:sz w:val="24"/>
          <w:szCs w:val="24"/>
        </w:rPr>
        <w:t xml:space="preserve"> by a given subject</w:t>
      </w:r>
      <w:r>
        <w:rPr>
          <w:rFonts w:ascii="Times New Roman" w:hAnsi="Times New Roman"/>
          <w:sz w:val="24"/>
          <w:szCs w:val="24"/>
        </w:rPr>
        <w:t xml:space="preserve">. </w:t>
      </w:r>
    </w:p>
    <w:p w:rsidR="000067B9" w:rsidRDefault="000067B9" w:rsidP="000067B9">
      <w:pPr>
        <w:spacing w:after="0" w:line="360" w:lineRule="auto"/>
        <w:ind w:left="-170" w:right="284"/>
        <w:jc w:val="both"/>
        <w:rPr>
          <w:rFonts w:ascii="Times New Roman" w:hAnsi="Times New Roman"/>
          <w:sz w:val="24"/>
          <w:szCs w:val="24"/>
        </w:rPr>
      </w:pPr>
      <w:r>
        <w:rPr>
          <w:rFonts w:ascii="Times New Roman" w:hAnsi="Times New Roman"/>
          <w:sz w:val="24"/>
          <w:szCs w:val="24"/>
        </w:rPr>
        <w:t xml:space="preserve">   </w:t>
      </w:r>
      <w:r w:rsidR="0008354D" w:rsidRPr="0008354D">
        <w:rPr>
          <w:rFonts w:ascii="Times New Roman" w:hAnsi="Times New Roman"/>
          <w:sz w:val="24"/>
          <w:szCs w:val="24"/>
        </w:rPr>
        <w:t xml:space="preserve">Evaluation of the </w:t>
      </w:r>
      <w:r w:rsidR="00243A01">
        <w:rPr>
          <w:rFonts w:ascii="Times New Roman" w:hAnsi="Times New Roman"/>
          <w:sz w:val="24"/>
          <w:szCs w:val="24"/>
        </w:rPr>
        <w:t>report</w:t>
      </w:r>
      <w:r w:rsidR="0008354D" w:rsidRPr="0008354D">
        <w:rPr>
          <w:rFonts w:ascii="Times New Roman" w:hAnsi="Times New Roman"/>
          <w:sz w:val="24"/>
          <w:szCs w:val="24"/>
        </w:rPr>
        <w:t xml:space="preserve"> will be based on: </w:t>
      </w:r>
    </w:p>
    <w:p w:rsidR="000067B9" w:rsidRDefault="0008354D" w:rsidP="000067B9">
      <w:pPr>
        <w:spacing w:after="0" w:line="360" w:lineRule="auto"/>
        <w:ind w:left="-170" w:right="284"/>
        <w:jc w:val="both"/>
        <w:rPr>
          <w:rFonts w:ascii="Times New Roman" w:hAnsi="Times New Roman"/>
          <w:sz w:val="24"/>
          <w:szCs w:val="24"/>
        </w:rPr>
      </w:pPr>
      <w:r w:rsidRPr="0008354D">
        <w:rPr>
          <w:rFonts w:ascii="Times New Roman" w:hAnsi="Times New Roman"/>
          <w:sz w:val="24"/>
          <w:szCs w:val="24"/>
          <w:u w:val="single"/>
        </w:rPr>
        <w:t>Structure</w:t>
      </w:r>
      <w:r w:rsidRPr="0008354D">
        <w:rPr>
          <w:rFonts w:ascii="Times New Roman" w:hAnsi="Times New Roman"/>
          <w:sz w:val="24"/>
          <w:szCs w:val="24"/>
        </w:rPr>
        <w:t xml:space="preserve"> of the paper </w:t>
      </w:r>
      <w:r w:rsidR="000067B9" w:rsidRPr="0008354D">
        <w:rPr>
          <w:rFonts w:ascii="Times New Roman" w:hAnsi="Times New Roman"/>
          <w:sz w:val="24"/>
          <w:szCs w:val="24"/>
        </w:rPr>
        <w:t xml:space="preserve">will be evaluated as </w:t>
      </w:r>
      <w:r w:rsidR="000067B9" w:rsidRPr="0008354D">
        <w:rPr>
          <w:rFonts w:ascii="Times New Roman" w:hAnsi="Times New Roman"/>
          <w:b/>
          <w:i/>
          <w:sz w:val="24"/>
          <w:szCs w:val="24"/>
          <w:u w:val="single"/>
        </w:rPr>
        <w:t>5%</w:t>
      </w:r>
      <w:r w:rsidR="000067B9" w:rsidRPr="0008354D">
        <w:rPr>
          <w:rFonts w:ascii="Times New Roman" w:hAnsi="Times New Roman"/>
          <w:i/>
          <w:sz w:val="24"/>
          <w:szCs w:val="24"/>
        </w:rPr>
        <w:t xml:space="preserve"> </w:t>
      </w:r>
      <w:r w:rsidR="000067B9">
        <w:rPr>
          <w:rFonts w:ascii="Times New Roman" w:hAnsi="Times New Roman"/>
          <w:sz w:val="24"/>
          <w:szCs w:val="24"/>
        </w:rPr>
        <w:t xml:space="preserve">of the total grade: </w:t>
      </w:r>
    </w:p>
    <w:p w:rsidR="000067B9" w:rsidRDefault="0008354D" w:rsidP="000067B9">
      <w:pPr>
        <w:spacing w:after="0" w:line="360" w:lineRule="auto"/>
        <w:ind w:left="-170" w:right="284"/>
        <w:jc w:val="both"/>
        <w:rPr>
          <w:rFonts w:ascii="Times New Roman" w:hAnsi="Times New Roman"/>
          <w:sz w:val="24"/>
          <w:szCs w:val="24"/>
        </w:rPr>
      </w:pPr>
      <w:r w:rsidRPr="0008354D">
        <w:rPr>
          <w:rFonts w:ascii="Times New Roman" w:hAnsi="Times New Roman"/>
          <w:sz w:val="24"/>
          <w:szCs w:val="24"/>
          <w:u w:val="single"/>
        </w:rPr>
        <w:t>Format</w:t>
      </w:r>
      <w:r w:rsidRPr="0008354D">
        <w:rPr>
          <w:rFonts w:ascii="Times New Roman" w:hAnsi="Times New Roman"/>
          <w:sz w:val="24"/>
          <w:szCs w:val="24"/>
        </w:rPr>
        <w:t xml:space="preserve"> of the paper will be evaluated as </w:t>
      </w:r>
      <w:r w:rsidRPr="0008354D">
        <w:rPr>
          <w:rFonts w:ascii="Times New Roman" w:hAnsi="Times New Roman"/>
          <w:b/>
          <w:i/>
          <w:sz w:val="24"/>
          <w:szCs w:val="24"/>
          <w:u w:val="single"/>
        </w:rPr>
        <w:t>5%</w:t>
      </w:r>
      <w:r w:rsidRPr="0008354D">
        <w:rPr>
          <w:rFonts w:ascii="Times New Roman" w:hAnsi="Times New Roman"/>
          <w:i/>
          <w:sz w:val="24"/>
          <w:szCs w:val="24"/>
        </w:rPr>
        <w:t xml:space="preserve"> </w:t>
      </w:r>
      <w:r w:rsidRPr="0008354D">
        <w:rPr>
          <w:rFonts w:ascii="Times New Roman" w:hAnsi="Times New Roman"/>
          <w:sz w:val="24"/>
          <w:szCs w:val="24"/>
        </w:rPr>
        <w:t xml:space="preserve">of the total grade. </w:t>
      </w:r>
    </w:p>
    <w:p w:rsidR="00F854A3" w:rsidRDefault="00F355C4" w:rsidP="00F854A3">
      <w:pPr>
        <w:spacing w:after="0" w:line="360" w:lineRule="auto"/>
        <w:ind w:left="-170" w:right="284"/>
        <w:jc w:val="both"/>
        <w:rPr>
          <w:rFonts w:ascii="Times New Roman" w:hAnsi="Times New Roman"/>
          <w:sz w:val="24"/>
          <w:szCs w:val="24"/>
        </w:rPr>
      </w:pPr>
      <w:r>
        <w:rPr>
          <w:rFonts w:ascii="Times New Roman" w:hAnsi="Times New Roman"/>
          <w:sz w:val="24"/>
          <w:szCs w:val="24"/>
        </w:rPr>
        <w:t>Paper should be between 2.000-2</w:t>
      </w:r>
      <w:r w:rsidR="0008354D" w:rsidRPr="0008354D">
        <w:rPr>
          <w:rFonts w:ascii="Times New Roman" w:hAnsi="Times New Roman"/>
          <w:sz w:val="24"/>
          <w:szCs w:val="24"/>
        </w:rPr>
        <w:t xml:space="preserve">.500 words </w:t>
      </w:r>
      <w:r w:rsidR="0008354D" w:rsidRPr="0008354D">
        <w:rPr>
          <w:rFonts w:ascii="Times New Roman" w:hAnsi="Times New Roman"/>
          <w:sz w:val="24"/>
          <w:szCs w:val="24"/>
          <w:u w:val="single"/>
        </w:rPr>
        <w:t>(</w:t>
      </w:r>
      <w:r>
        <w:rPr>
          <w:rFonts w:ascii="Times New Roman" w:hAnsi="Times New Roman"/>
          <w:sz w:val="24"/>
          <w:szCs w:val="24"/>
          <w:u w:val="single"/>
        </w:rPr>
        <w:t>approximately 7 p</w:t>
      </w:r>
      <w:r w:rsidR="0008354D" w:rsidRPr="0008354D">
        <w:rPr>
          <w:rFonts w:ascii="Times New Roman" w:hAnsi="Times New Roman"/>
          <w:sz w:val="24"/>
          <w:szCs w:val="24"/>
          <w:u w:val="single"/>
        </w:rPr>
        <w:t>ages)</w:t>
      </w:r>
      <w:r w:rsidR="0008354D" w:rsidRPr="0008354D">
        <w:rPr>
          <w:rFonts w:ascii="Times New Roman" w:hAnsi="Times New Roman"/>
          <w:sz w:val="24"/>
          <w:szCs w:val="24"/>
        </w:rPr>
        <w:t xml:space="preserve"> in length with </w:t>
      </w:r>
      <w:r w:rsidR="0008354D" w:rsidRPr="0008354D">
        <w:rPr>
          <w:rFonts w:ascii="Times New Roman" w:hAnsi="Times New Roman"/>
          <w:sz w:val="24"/>
          <w:szCs w:val="24"/>
          <w:u w:val="single"/>
        </w:rPr>
        <w:t>Times New Roman</w:t>
      </w:r>
      <w:r w:rsidR="0008354D" w:rsidRPr="0008354D">
        <w:rPr>
          <w:rFonts w:ascii="Times New Roman" w:hAnsi="Times New Roman"/>
          <w:sz w:val="24"/>
          <w:szCs w:val="24"/>
        </w:rPr>
        <w:t xml:space="preserve">, </w:t>
      </w:r>
      <w:r w:rsidR="0008354D" w:rsidRPr="0008354D">
        <w:rPr>
          <w:rFonts w:ascii="Times New Roman" w:hAnsi="Times New Roman"/>
          <w:sz w:val="24"/>
          <w:szCs w:val="24"/>
          <w:u w:val="single"/>
        </w:rPr>
        <w:t>12 font</w:t>
      </w:r>
      <w:r w:rsidR="0008354D" w:rsidRPr="0008354D">
        <w:rPr>
          <w:rFonts w:ascii="Times New Roman" w:hAnsi="Times New Roman"/>
          <w:sz w:val="24"/>
          <w:szCs w:val="24"/>
        </w:rPr>
        <w:t xml:space="preserve"> and </w:t>
      </w:r>
      <w:r>
        <w:rPr>
          <w:rFonts w:ascii="Times New Roman" w:hAnsi="Times New Roman"/>
          <w:sz w:val="24"/>
          <w:szCs w:val="24"/>
        </w:rPr>
        <w:t>one and half</w:t>
      </w:r>
      <w:r w:rsidR="0008354D" w:rsidRPr="0008354D">
        <w:rPr>
          <w:rFonts w:ascii="Times New Roman" w:hAnsi="Times New Roman"/>
          <w:sz w:val="24"/>
          <w:szCs w:val="24"/>
        </w:rPr>
        <w:t xml:space="preserve"> </w:t>
      </w:r>
      <w:r w:rsidR="0008354D" w:rsidRPr="0008354D">
        <w:rPr>
          <w:rFonts w:ascii="Times New Roman" w:hAnsi="Times New Roman"/>
          <w:sz w:val="24"/>
          <w:szCs w:val="24"/>
          <w:u w:val="single"/>
        </w:rPr>
        <w:t>spaces</w:t>
      </w:r>
      <w:r w:rsidR="0008354D" w:rsidRPr="0008354D">
        <w:rPr>
          <w:rFonts w:ascii="Times New Roman" w:hAnsi="Times New Roman"/>
          <w:sz w:val="24"/>
          <w:szCs w:val="24"/>
        </w:rPr>
        <w:t xml:space="preserve">. Students are encouraged to use </w:t>
      </w:r>
      <w:r w:rsidR="0008354D" w:rsidRPr="0008354D">
        <w:rPr>
          <w:rFonts w:ascii="Times New Roman" w:hAnsi="Times New Roman"/>
          <w:sz w:val="24"/>
          <w:szCs w:val="24"/>
          <w:u w:val="single"/>
        </w:rPr>
        <w:t>MLA style</w:t>
      </w:r>
      <w:r w:rsidR="0008354D" w:rsidRPr="0008354D">
        <w:rPr>
          <w:rFonts w:ascii="Times New Roman" w:hAnsi="Times New Roman"/>
          <w:sz w:val="24"/>
          <w:szCs w:val="24"/>
        </w:rPr>
        <w:t>.</w:t>
      </w:r>
    </w:p>
    <w:p w:rsidR="00F854A3" w:rsidRDefault="0008354D" w:rsidP="00F854A3">
      <w:pPr>
        <w:spacing w:after="0" w:line="360" w:lineRule="auto"/>
        <w:ind w:left="-170" w:right="284"/>
        <w:jc w:val="both"/>
        <w:rPr>
          <w:rFonts w:ascii="Times New Roman" w:hAnsi="Times New Roman"/>
          <w:sz w:val="24"/>
          <w:szCs w:val="24"/>
        </w:rPr>
      </w:pPr>
      <w:r w:rsidRPr="0008354D">
        <w:rPr>
          <w:rFonts w:ascii="Times New Roman" w:hAnsi="Times New Roman"/>
          <w:sz w:val="24"/>
          <w:szCs w:val="24"/>
          <w:u w:val="single"/>
        </w:rPr>
        <w:t>Content</w:t>
      </w:r>
      <w:r w:rsidRPr="0008354D">
        <w:rPr>
          <w:rFonts w:ascii="Times New Roman" w:hAnsi="Times New Roman"/>
          <w:sz w:val="24"/>
          <w:szCs w:val="24"/>
        </w:rPr>
        <w:t xml:space="preserve"> of the paper which reflects ability of writing and thinking skills will be count as </w:t>
      </w:r>
      <w:r w:rsidRPr="0008354D">
        <w:rPr>
          <w:rFonts w:ascii="Times New Roman" w:hAnsi="Times New Roman"/>
          <w:b/>
          <w:i/>
          <w:sz w:val="24"/>
          <w:szCs w:val="24"/>
          <w:u w:val="single"/>
        </w:rPr>
        <w:t>5</w:t>
      </w:r>
      <w:r w:rsidRPr="0008354D">
        <w:rPr>
          <w:rFonts w:ascii="Times New Roman" w:hAnsi="Times New Roman"/>
          <w:i/>
          <w:sz w:val="24"/>
          <w:szCs w:val="24"/>
          <w:u w:val="single"/>
        </w:rPr>
        <w:t>%</w:t>
      </w:r>
      <w:r w:rsidRPr="0008354D">
        <w:rPr>
          <w:rFonts w:ascii="Times New Roman" w:hAnsi="Times New Roman"/>
          <w:sz w:val="24"/>
          <w:szCs w:val="24"/>
        </w:rPr>
        <w:t xml:space="preserve">.  </w:t>
      </w:r>
    </w:p>
    <w:p w:rsidR="00F854A3" w:rsidRDefault="0008354D" w:rsidP="00F854A3">
      <w:pPr>
        <w:spacing w:after="0" w:line="360" w:lineRule="auto"/>
        <w:ind w:left="-170" w:right="284"/>
        <w:jc w:val="both"/>
        <w:rPr>
          <w:rFonts w:ascii="Times New Roman" w:hAnsi="Times New Roman"/>
          <w:sz w:val="24"/>
          <w:szCs w:val="24"/>
        </w:rPr>
      </w:pPr>
      <w:r w:rsidRPr="0008354D">
        <w:rPr>
          <w:rFonts w:ascii="Times New Roman" w:hAnsi="Times New Roman"/>
          <w:sz w:val="24"/>
          <w:szCs w:val="24"/>
          <w:u w:val="single"/>
        </w:rPr>
        <w:t>Bibliography</w:t>
      </w:r>
      <w:r w:rsidRPr="0008354D">
        <w:rPr>
          <w:rFonts w:ascii="Times New Roman" w:hAnsi="Times New Roman"/>
          <w:sz w:val="24"/>
          <w:szCs w:val="24"/>
        </w:rPr>
        <w:t xml:space="preserve"> will be counted </w:t>
      </w:r>
      <w:r w:rsidRPr="0008354D">
        <w:rPr>
          <w:rFonts w:ascii="Times New Roman" w:hAnsi="Times New Roman"/>
          <w:b/>
          <w:i/>
          <w:sz w:val="24"/>
          <w:szCs w:val="24"/>
          <w:u w:val="single"/>
        </w:rPr>
        <w:t>3%</w:t>
      </w:r>
      <w:r w:rsidRPr="0008354D">
        <w:rPr>
          <w:rFonts w:ascii="Times New Roman" w:hAnsi="Times New Roman"/>
          <w:sz w:val="24"/>
          <w:szCs w:val="24"/>
        </w:rPr>
        <w:t xml:space="preserve">. There should be more than </w:t>
      </w:r>
      <w:r w:rsidRPr="0008354D">
        <w:rPr>
          <w:rFonts w:ascii="Times New Roman" w:hAnsi="Times New Roman"/>
          <w:sz w:val="24"/>
          <w:szCs w:val="24"/>
          <w:u w:val="single"/>
        </w:rPr>
        <w:t xml:space="preserve">5-7 </w:t>
      </w:r>
      <w:r w:rsidR="001C62C8">
        <w:rPr>
          <w:rFonts w:ascii="Times New Roman" w:hAnsi="Times New Roman"/>
          <w:sz w:val="24"/>
          <w:szCs w:val="24"/>
          <w:u w:val="single"/>
        </w:rPr>
        <w:t xml:space="preserve">printed </w:t>
      </w:r>
      <w:r w:rsidRPr="0008354D">
        <w:rPr>
          <w:rFonts w:ascii="Times New Roman" w:hAnsi="Times New Roman"/>
          <w:sz w:val="24"/>
          <w:szCs w:val="24"/>
          <w:u w:val="single"/>
        </w:rPr>
        <w:t>resources at least</w:t>
      </w:r>
      <w:r w:rsidRPr="0008354D">
        <w:rPr>
          <w:rFonts w:ascii="Times New Roman" w:hAnsi="Times New Roman"/>
          <w:sz w:val="24"/>
          <w:szCs w:val="24"/>
        </w:rPr>
        <w:t xml:space="preserve">. </w:t>
      </w:r>
      <w:r w:rsidRPr="0008354D">
        <w:rPr>
          <w:rFonts w:ascii="Times New Roman" w:hAnsi="Times New Roman"/>
          <w:sz w:val="24"/>
          <w:szCs w:val="24"/>
          <w:u w:val="single"/>
        </w:rPr>
        <w:t>Language style</w:t>
      </w:r>
      <w:r w:rsidRPr="0008354D">
        <w:rPr>
          <w:rFonts w:ascii="Times New Roman" w:hAnsi="Times New Roman"/>
          <w:sz w:val="24"/>
          <w:szCs w:val="24"/>
        </w:rPr>
        <w:t xml:space="preserve"> will be counted </w:t>
      </w:r>
      <w:r w:rsidRPr="0008354D">
        <w:rPr>
          <w:rFonts w:ascii="Times New Roman" w:hAnsi="Times New Roman"/>
          <w:b/>
          <w:i/>
          <w:sz w:val="24"/>
          <w:szCs w:val="24"/>
          <w:u w:val="single"/>
        </w:rPr>
        <w:t>2%</w:t>
      </w:r>
      <w:r w:rsidRPr="0008354D">
        <w:rPr>
          <w:rFonts w:ascii="Times New Roman" w:hAnsi="Times New Roman"/>
          <w:sz w:val="24"/>
          <w:szCs w:val="24"/>
        </w:rPr>
        <w:t xml:space="preserve"> of the final </w:t>
      </w:r>
      <w:r w:rsidR="001C62C8">
        <w:rPr>
          <w:rFonts w:ascii="Times New Roman" w:hAnsi="Times New Roman"/>
          <w:sz w:val="24"/>
          <w:szCs w:val="24"/>
        </w:rPr>
        <w:t>report</w:t>
      </w:r>
      <w:r w:rsidRPr="0008354D">
        <w:rPr>
          <w:rFonts w:ascii="Times New Roman" w:hAnsi="Times New Roman"/>
          <w:sz w:val="24"/>
          <w:szCs w:val="24"/>
        </w:rPr>
        <w:t>. Student</w:t>
      </w:r>
      <w:r w:rsidR="001C62C8">
        <w:rPr>
          <w:rFonts w:ascii="Times New Roman" w:hAnsi="Times New Roman"/>
          <w:sz w:val="24"/>
          <w:szCs w:val="24"/>
        </w:rPr>
        <w:t>s</w:t>
      </w:r>
      <w:r w:rsidRPr="0008354D">
        <w:rPr>
          <w:rFonts w:ascii="Times New Roman" w:hAnsi="Times New Roman"/>
          <w:sz w:val="24"/>
          <w:szCs w:val="24"/>
        </w:rPr>
        <w:t xml:space="preserve"> should also pay attention on vocabulary and grammar style. </w:t>
      </w:r>
    </w:p>
    <w:p w:rsidR="00F854A3" w:rsidRDefault="00F854A3" w:rsidP="00F854A3">
      <w:pPr>
        <w:spacing w:after="0" w:line="360" w:lineRule="auto"/>
        <w:ind w:left="-170" w:right="284"/>
        <w:jc w:val="both"/>
        <w:rPr>
          <w:rFonts w:ascii="Times New Roman" w:hAnsi="Times New Roman"/>
          <w:sz w:val="24"/>
          <w:szCs w:val="24"/>
        </w:rPr>
      </w:pPr>
      <w:r>
        <w:rPr>
          <w:rFonts w:ascii="Times New Roman" w:hAnsi="Times New Roman"/>
          <w:sz w:val="24"/>
          <w:szCs w:val="24"/>
        </w:rPr>
        <w:t xml:space="preserve">   </w:t>
      </w:r>
      <w:r w:rsidR="0008354D" w:rsidRPr="0008354D">
        <w:rPr>
          <w:rFonts w:ascii="Times New Roman" w:hAnsi="Times New Roman"/>
          <w:sz w:val="24"/>
          <w:szCs w:val="24"/>
        </w:rPr>
        <w:t xml:space="preserve">As a result of these, </w:t>
      </w:r>
      <w:r w:rsidR="001C62C8">
        <w:rPr>
          <w:rFonts w:ascii="Times New Roman" w:hAnsi="Times New Roman"/>
          <w:sz w:val="24"/>
          <w:szCs w:val="24"/>
          <w:u w:val="single"/>
        </w:rPr>
        <w:t>group report</w:t>
      </w:r>
      <w:r w:rsidR="0008354D" w:rsidRPr="0008354D">
        <w:rPr>
          <w:rFonts w:ascii="Times New Roman" w:hAnsi="Times New Roman"/>
          <w:sz w:val="24"/>
          <w:szCs w:val="24"/>
        </w:rPr>
        <w:t xml:space="preserve"> will </w:t>
      </w:r>
      <w:r w:rsidR="003D7AD9">
        <w:rPr>
          <w:rFonts w:ascii="Times New Roman" w:hAnsi="Times New Roman"/>
          <w:sz w:val="24"/>
          <w:szCs w:val="24"/>
        </w:rPr>
        <w:t xml:space="preserve">be </w:t>
      </w:r>
      <w:r w:rsidR="0008354D" w:rsidRPr="0008354D">
        <w:rPr>
          <w:rFonts w:ascii="Times New Roman" w:hAnsi="Times New Roman"/>
          <w:sz w:val="24"/>
          <w:szCs w:val="24"/>
        </w:rPr>
        <w:t>add</w:t>
      </w:r>
      <w:r w:rsidR="003D7AD9">
        <w:rPr>
          <w:rFonts w:ascii="Times New Roman" w:hAnsi="Times New Roman"/>
          <w:sz w:val="24"/>
          <w:szCs w:val="24"/>
        </w:rPr>
        <w:t>ed</w:t>
      </w:r>
      <w:r w:rsidR="0008354D" w:rsidRPr="0008354D">
        <w:rPr>
          <w:rFonts w:ascii="Times New Roman" w:hAnsi="Times New Roman"/>
          <w:sz w:val="24"/>
          <w:szCs w:val="24"/>
        </w:rPr>
        <w:t xml:space="preserve"> </w:t>
      </w:r>
      <w:r w:rsidR="00320CC6">
        <w:rPr>
          <w:rFonts w:ascii="Times New Roman" w:hAnsi="Times New Roman"/>
          <w:b/>
          <w:i/>
          <w:sz w:val="24"/>
          <w:szCs w:val="24"/>
          <w:u w:val="single"/>
        </w:rPr>
        <w:t>2</w:t>
      </w:r>
      <w:r w:rsidR="0008354D" w:rsidRPr="0008354D">
        <w:rPr>
          <w:rFonts w:ascii="Times New Roman" w:hAnsi="Times New Roman"/>
          <w:b/>
          <w:i/>
          <w:sz w:val="24"/>
          <w:szCs w:val="24"/>
          <w:u w:val="single"/>
        </w:rPr>
        <w:t>0%</w:t>
      </w:r>
      <w:r w:rsidR="0008354D" w:rsidRPr="0008354D">
        <w:rPr>
          <w:rFonts w:ascii="Times New Roman" w:hAnsi="Times New Roman"/>
          <w:sz w:val="24"/>
          <w:szCs w:val="24"/>
        </w:rPr>
        <w:t xml:space="preserve"> to the final grade. </w:t>
      </w:r>
    </w:p>
    <w:p w:rsidR="000A3DB8" w:rsidRDefault="00F854A3" w:rsidP="00A04FB2">
      <w:pPr>
        <w:spacing w:after="0" w:line="360" w:lineRule="auto"/>
        <w:ind w:left="-170" w:right="284"/>
        <w:jc w:val="both"/>
        <w:rPr>
          <w:rFonts w:ascii="Times New Roman" w:hAnsi="Times New Roman"/>
          <w:b/>
          <w:sz w:val="24"/>
          <w:szCs w:val="24"/>
        </w:rPr>
      </w:pPr>
      <w:r>
        <w:rPr>
          <w:rFonts w:ascii="Times New Roman" w:hAnsi="Times New Roman"/>
          <w:sz w:val="24"/>
          <w:szCs w:val="24"/>
        </w:rPr>
        <w:t xml:space="preserve">   </w:t>
      </w:r>
      <w:r w:rsidR="0008354D" w:rsidRPr="0008354D">
        <w:rPr>
          <w:rFonts w:ascii="Times New Roman" w:hAnsi="Times New Roman"/>
          <w:sz w:val="24"/>
          <w:szCs w:val="24"/>
        </w:rPr>
        <w:t xml:space="preserve">The due date for </w:t>
      </w:r>
      <w:r w:rsidR="003D7AD9">
        <w:rPr>
          <w:rFonts w:ascii="Times New Roman" w:hAnsi="Times New Roman"/>
          <w:sz w:val="24"/>
          <w:szCs w:val="24"/>
        </w:rPr>
        <w:t xml:space="preserve">report </w:t>
      </w:r>
      <w:r w:rsidR="0008354D" w:rsidRPr="0008354D">
        <w:rPr>
          <w:rFonts w:ascii="Times New Roman" w:hAnsi="Times New Roman"/>
          <w:sz w:val="24"/>
          <w:szCs w:val="24"/>
        </w:rPr>
        <w:t>is indicated in the daily schedule of the course syl</w:t>
      </w:r>
      <w:r w:rsidR="003D7AD9">
        <w:rPr>
          <w:rFonts w:ascii="Times New Roman" w:hAnsi="Times New Roman"/>
          <w:sz w:val="24"/>
          <w:szCs w:val="24"/>
        </w:rPr>
        <w:t xml:space="preserve">labus. </w:t>
      </w:r>
      <w:r w:rsidR="0008354D" w:rsidRPr="0008354D">
        <w:rPr>
          <w:rFonts w:ascii="Times New Roman" w:hAnsi="Times New Roman"/>
          <w:sz w:val="24"/>
          <w:szCs w:val="24"/>
          <w:u w:val="single"/>
        </w:rPr>
        <w:t xml:space="preserve">No late </w:t>
      </w:r>
      <w:r w:rsidR="00A04FB2">
        <w:rPr>
          <w:rFonts w:ascii="Times New Roman" w:hAnsi="Times New Roman"/>
          <w:sz w:val="24"/>
          <w:szCs w:val="24"/>
          <w:u w:val="single"/>
        </w:rPr>
        <w:t>submission</w:t>
      </w:r>
      <w:r w:rsidR="0008354D" w:rsidRPr="0008354D">
        <w:rPr>
          <w:rFonts w:ascii="Times New Roman" w:hAnsi="Times New Roman"/>
          <w:sz w:val="24"/>
          <w:szCs w:val="24"/>
          <w:u w:val="single"/>
        </w:rPr>
        <w:t xml:space="preserve"> will be accepted</w:t>
      </w:r>
      <w:r w:rsidR="0008354D" w:rsidRPr="0008354D">
        <w:rPr>
          <w:rFonts w:ascii="Times New Roman" w:hAnsi="Times New Roman"/>
          <w:sz w:val="24"/>
          <w:szCs w:val="24"/>
        </w:rPr>
        <w:t>!</w:t>
      </w:r>
    </w:p>
    <w:p w:rsidR="00A04FB2" w:rsidRPr="000A3DB8" w:rsidRDefault="00A04FB2" w:rsidP="00A04FB2">
      <w:pPr>
        <w:spacing w:after="0" w:line="360" w:lineRule="auto"/>
        <w:ind w:left="-170" w:right="284"/>
        <w:jc w:val="both"/>
        <w:rPr>
          <w:rFonts w:ascii="Times New Roman" w:hAnsi="Times New Roman"/>
          <w:b/>
          <w:sz w:val="24"/>
          <w:szCs w:val="24"/>
        </w:rPr>
      </w:pPr>
    </w:p>
    <w:p w:rsidR="000048F4" w:rsidRPr="000048F4" w:rsidRDefault="000048F4" w:rsidP="000048F4">
      <w:pPr>
        <w:spacing w:after="0" w:line="360" w:lineRule="auto"/>
        <w:rPr>
          <w:rFonts w:ascii="Times New Roman" w:hAnsi="Times New Roman"/>
          <w:b/>
          <w:sz w:val="24"/>
          <w:szCs w:val="24"/>
          <w:u w:val="single"/>
        </w:rPr>
      </w:pPr>
      <w:r w:rsidRPr="000048F4">
        <w:rPr>
          <w:rFonts w:ascii="Times New Roman" w:hAnsi="Times New Roman"/>
          <w:b/>
          <w:sz w:val="24"/>
          <w:szCs w:val="24"/>
          <w:u w:val="single"/>
        </w:rPr>
        <w:t>Grading Criteria for Written Assignments:</w:t>
      </w:r>
    </w:p>
    <w:p w:rsidR="000048F4" w:rsidRPr="000048F4" w:rsidRDefault="000048F4" w:rsidP="000048F4">
      <w:pPr>
        <w:spacing w:after="0" w:line="360" w:lineRule="auto"/>
        <w:jc w:val="center"/>
        <w:rPr>
          <w:rFonts w:ascii="Times New Roman" w:hAnsi="Times New Roman"/>
          <w:b/>
          <w:sz w:val="28"/>
          <w:szCs w:val="24"/>
          <w:u w:val="single"/>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8100"/>
      </w:tblGrid>
      <w:tr w:rsidR="000048F4" w:rsidRPr="000048F4" w:rsidTr="002C2EC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jc w:val="center"/>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[A]</w:t>
            </w:r>
          </w:p>
          <w:p w:rsidR="000048F4" w:rsidRPr="000048F4" w:rsidRDefault="000048F4" w:rsidP="000048F4">
            <w:pPr>
              <w:spacing w:before="100" w:beforeAutospacing="1" w:after="100" w:afterAutospacing="1" w:line="240" w:lineRule="auto"/>
              <w:jc w:val="center"/>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 </w:t>
            </w:r>
          </w:p>
        </w:tc>
        <w:tc>
          <w:tcPr>
            <w:tcW w:w="810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Outstanding: a paper has distinctive ideas, perfectly organized, and is of exceptional quality; a thorough and thoughtful treatment of the topic presented in a logical and convincing manner; the paper has a clearly articulated thesis; the ideas are original and complex; sources are used carefully and appropriately to support the original argument; careful attention is paid to language and to details of expression and presentation.</w:t>
            </w:r>
          </w:p>
        </w:tc>
      </w:tr>
      <w:tr w:rsidR="000048F4" w:rsidRPr="000048F4" w:rsidTr="002C2EC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jc w:val="center"/>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[A-]</w:t>
            </w:r>
          </w:p>
        </w:tc>
        <w:tc>
          <w:tcPr>
            <w:tcW w:w="810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Excellent: a paper has mostly excellent ideas and content is organized suitably; the paper is well-structured, with clear themes supported by evidence; the ideas are original and complex; sources are used carefully and appropriately; careful attention is paid to language and to details of expression and presentation. Occasional lapses in expressions, in the development of ideas, or in the handling of evidences / or sources.</w:t>
            </w:r>
          </w:p>
        </w:tc>
      </w:tr>
      <w:tr w:rsidR="000048F4" w:rsidRPr="000048F4" w:rsidTr="002C2EC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jc w:val="center"/>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[B+]</w:t>
            </w:r>
          </w:p>
        </w:tc>
        <w:tc>
          <w:tcPr>
            <w:tcW w:w="810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 xml:space="preserve">Very Good: a paper is thorough and thoughtful but lacks originality, </w:t>
            </w:r>
            <w:r w:rsidRPr="000048F4">
              <w:rPr>
                <w:rFonts w:ascii="Times New Roman" w:eastAsia="Times New Roman" w:hAnsi="Times New Roman"/>
                <w:sz w:val="24"/>
                <w:szCs w:val="24"/>
                <w:lang w:val="en-US"/>
              </w:rPr>
              <w:lastRenderedPageBreak/>
              <w:t>comprehensiveness or insight; effective and appropriate structure; mostly relevant evidence is used to support the main argument; the writing style is less fluid or sophisticated than the ‘A’ papers; attention is paid  to language and to details of expression and presentation but with only a few lapses.</w:t>
            </w:r>
          </w:p>
        </w:tc>
      </w:tr>
      <w:tr w:rsidR="000048F4" w:rsidRPr="000048F4" w:rsidTr="002C2EC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jc w:val="center"/>
              <w:rPr>
                <w:rFonts w:ascii="Times New Roman" w:eastAsia="Times New Roman" w:hAnsi="Times New Roman"/>
                <w:sz w:val="24"/>
                <w:szCs w:val="24"/>
                <w:lang w:val="en-US"/>
              </w:rPr>
            </w:pPr>
            <w:r w:rsidRPr="000048F4">
              <w:rPr>
                <w:rFonts w:ascii="Times New Roman" w:eastAsia="Times New Roman" w:hAnsi="Times New Roman"/>
                <w:sz w:val="24"/>
                <w:szCs w:val="24"/>
                <w:lang w:val="en-US"/>
              </w:rPr>
              <w:lastRenderedPageBreak/>
              <w:t>[B]</w:t>
            </w:r>
          </w:p>
          <w:p w:rsidR="000048F4" w:rsidRPr="000048F4" w:rsidRDefault="000048F4" w:rsidP="000048F4">
            <w:pPr>
              <w:spacing w:before="100" w:beforeAutospacing="1" w:after="100" w:afterAutospacing="1" w:line="240" w:lineRule="auto"/>
              <w:jc w:val="center"/>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 </w:t>
            </w:r>
          </w:p>
        </w:tc>
        <w:tc>
          <w:tcPr>
            <w:tcW w:w="810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Generally Very Good: a paper is well-reasoned and well-organized but with little originality; effective and appropriate structure; mostly relevant evidence is used to support the main argument; ideas are well developed and can be easily followed but occasional errors may distract from the content; the writing style is less fluid or sophisticated than the ‘A’ papers; attention is paid to language and to details of expression and presentation but with only a few lapses.</w:t>
            </w:r>
          </w:p>
        </w:tc>
      </w:tr>
      <w:tr w:rsidR="000048F4" w:rsidRPr="000048F4" w:rsidTr="002C2EC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jc w:val="center"/>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[B-]</w:t>
            </w:r>
          </w:p>
        </w:tc>
        <w:tc>
          <w:tcPr>
            <w:tcW w:w="810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Good: a paper is well-reasoned and well-organized but with little originality; clear and appropriate structure; mostly relevant evidence is used to support the main argument but difficulties with incorporation of the sources into the line of the argument is evident; ideas are well developed and can be easily followed but occasional errors may distract from the content; attention is paid to language and to details of expression and presentation but with some lapses.</w:t>
            </w:r>
          </w:p>
        </w:tc>
      </w:tr>
      <w:tr w:rsidR="000048F4" w:rsidRPr="000048F4" w:rsidTr="002C2EC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jc w:val="center"/>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[C+]</w:t>
            </w:r>
          </w:p>
          <w:p w:rsidR="000048F4" w:rsidRPr="000048F4" w:rsidRDefault="000048F4" w:rsidP="000048F4">
            <w:pPr>
              <w:spacing w:before="100" w:beforeAutospacing="1" w:after="100" w:afterAutospacing="1" w:line="240" w:lineRule="auto"/>
              <w:jc w:val="center"/>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 </w:t>
            </w:r>
          </w:p>
        </w:tc>
        <w:tc>
          <w:tcPr>
            <w:tcW w:w="810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Average: a paper is well-reasoned and well-organized, and shows competency on the subject matter; adequate structure, but there are problems or limitations in logic, argumentation, insights, or organization; the main argument shows good critical skills and originality of thought, but that struggles with problems of expression and presentation. Overall, ideas need to be developed in proper depth but can be followed.</w:t>
            </w:r>
          </w:p>
        </w:tc>
      </w:tr>
      <w:tr w:rsidR="000048F4" w:rsidRPr="000048F4" w:rsidTr="002C2EC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jc w:val="center"/>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[C]</w:t>
            </w:r>
          </w:p>
        </w:tc>
        <w:tc>
          <w:tcPr>
            <w:tcW w:w="810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Satisfactory: a paper is well-reasoned and well-organized, and shows competency on the subject matter; adequate structure, but there are significant problems or limitations in logic, argumentation, insights, or organization; errors in expression and presentation distract from the development of content. Overall, ideas can usually be followed but need further exploration and deeper development.</w:t>
            </w:r>
          </w:p>
        </w:tc>
      </w:tr>
      <w:tr w:rsidR="000048F4" w:rsidRPr="000048F4" w:rsidTr="002C2EC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jc w:val="center"/>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[C-]</w:t>
            </w:r>
          </w:p>
        </w:tc>
        <w:tc>
          <w:tcPr>
            <w:tcW w:w="810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Satisfactory: a paper is well-developed but lacks coherence: either because of distracting lapses in language that make ideas difficult to understand or lack of connections and transitions between ideas; Support from sources is weak and not developed enough; nevertheless, this paper meets basic requirements.</w:t>
            </w:r>
          </w:p>
        </w:tc>
      </w:tr>
      <w:tr w:rsidR="000048F4" w:rsidRPr="000048F4" w:rsidTr="002C2EC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jc w:val="center"/>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[D+]</w:t>
            </w:r>
          </w:p>
          <w:p w:rsidR="000048F4" w:rsidRPr="000048F4" w:rsidRDefault="000048F4" w:rsidP="000048F4">
            <w:pPr>
              <w:spacing w:before="100" w:beforeAutospacing="1" w:after="100" w:afterAutospacing="1" w:line="240" w:lineRule="auto"/>
              <w:jc w:val="center"/>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 </w:t>
            </w:r>
          </w:p>
        </w:tc>
        <w:tc>
          <w:tcPr>
            <w:tcW w:w="810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Poor: a paper shows a serious attempt but with limited success; there is not clear focus or thesis holding the paper together; evidence is scanty and not clearly linked to the main argument; the handling of evidence raises some concerns; attention to language and presentation is wavering and uncertain; errors in grammar, punctuation; or spelling distract from the content, but these appear in only a minority of the sentences.</w:t>
            </w:r>
          </w:p>
        </w:tc>
      </w:tr>
      <w:tr w:rsidR="000048F4" w:rsidRPr="000048F4" w:rsidTr="002C2EC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jc w:val="center"/>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[D]</w:t>
            </w:r>
          </w:p>
        </w:tc>
        <w:tc>
          <w:tcPr>
            <w:tcW w:w="810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Poor: a paper shows an attempt but with limited success; there is not clear focus or thesis holding the paper together; evidence is scanty and not clearly linked to the main argument; the handling of evidence raises serious concerns, as the evidence is too unsubstantial or too unrelated to the main idea; attention to language and presentation is erratic and uncertain; errors in grammar, punctuation; or spelling distract from the content, but these appear in only a minority of the sentences. This paper contains more errors and or less satisfying development of the content than ‘D+’ paper.</w:t>
            </w:r>
          </w:p>
        </w:tc>
      </w:tr>
      <w:tr w:rsidR="000048F4" w:rsidRPr="000048F4" w:rsidTr="002C2EC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jc w:val="center"/>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[D-]</w:t>
            </w:r>
          </w:p>
        </w:tc>
        <w:tc>
          <w:tcPr>
            <w:tcW w:w="810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 xml:space="preserve">Very poor: a paper neither demonstrates understanding of the material nor articulates any coherent argument about it; the paper might wander among several </w:t>
            </w:r>
            <w:r w:rsidRPr="000048F4">
              <w:rPr>
                <w:rFonts w:ascii="Times New Roman" w:eastAsia="Times New Roman" w:hAnsi="Times New Roman"/>
                <w:sz w:val="24"/>
                <w:szCs w:val="24"/>
                <w:lang w:val="en-US"/>
              </w:rPr>
              <w:lastRenderedPageBreak/>
              <w:t>ideas without developing any single one; there is no thesis; the paper is relied on quotations rather than developing original ideas; attention to language and presentation is erratic and uncertain; errors in grammar, punctuation; or spelling distract from the content.</w:t>
            </w:r>
          </w:p>
        </w:tc>
      </w:tr>
      <w:tr w:rsidR="000048F4" w:rsidRPr="000048F4" w:rsidTr="000048F4">
        <w:trPr>
          <w:trHeight w:val="72"/>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jc w:val="center"/>
              <w:rPr>
                <w:rFonts w:ascii="Times New Roman" w:eastAsia="Times New Roman" w:hAnsi="Times New Roman"/>
                <w:sz w:val="24"/>
                <w:szCs w:val="24"/>
                <w:lang w:val="en-US"/>
              </w:rPr>
            </w:pPr>
            <w:r w:rsidRPr="000048F4">
              <w:rPr>
                <w:rFonts w:ascii="Times New Roman" w:eastAsia="Times New Roman" w:hAnsi="Times New Roman"/>
                <w:sz w:val="24"/>
                <w:szCs w:val="24"/>
                <w:lang w:val="en-US"/>
              </w:rPr>
              <w:lastRenderedPageBreak/>
              <w:t>[F]</w:t>
            </w:r>
          </w:p>
          <w:p w:rsidR="000048F4" w:rsidRPr="000048F4" w:rsidRDefault="000048F4" w:rsidP="000048F4">
            <w:pPr>
              <w:spacing w:before="100" w:beforeAutospacing="1" w:after="100" w:afterAutospacing="1" w:line="240" w:lineRule="auto"/>
              <w:jc w:val="center"/>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 </w:t>
            </w:r>
          </w:p>
        </w:tc>
        <w:tc>
          <w:tcPr>
            <w:tcW w:w="8100" w:type="dxa"/>
            <w:tcBorders>
              <w:top w:val="outset" w:sz="6" w:space="0" w:color="auto"/>
              <w:left w:val="outset" w:sz="6" w:space="0" w:color="auto"/>
              <w:bottom w:val="outset" w:sz="6" w:space="0" w:color="auto"/>
              <w:right w:val="outset" w:sz="6" w:space="0" w:color="auto"/>
            </w:tcBorders>
            <w:hideMark/>
          </w:tcPr>
          <w:p w:rsidR="000048F4" w:rsidRPr="000048F4" w:rsidRDefault="000048F4" w:rsidP="000048F4">
            <w:pPr>
              <w:spacing w:before="100" w:beforeAutospacing="1" w:after="100" w:afterAutospacing="1" w:line="240" w:lineRule="auto"/>
              <w:rPr>
                <w:rFonts w:ascii="Times New Roman" w:eastAsia="Times New Roman" w:hAnsi="Times New Roman"/>
                <w:sz w:val="24"/>
                <w:szCs w:val="24"/>
                <w:lang w:val="en-US"/>
              </w:rPr>
            </w:pPr>
            <w:r w:rsidRPr="000048F4">
              <w:rPr>
                <w:rFonts w:ascii="Times New Roman" w:eastAsia="Times New Roman" w:hAnsi="Times New Roman"/>
                <w:sz w:val="24"/>
                <w:szCs w:val="24"/>
                <w:lang w:val="en-US"/>
              </w:rPr>
              <w:t>Fail: a paper fails to address the assignment in fundamental ways and reveals serious writing problems of the author.</w:t>
            </w:r>
            <w:r>
              <w:rPr>
                <w:rFonts w:ascii="Times New Roman" w:eastAsia="Times New Roman" w:hAnsi="Times New Roman"/>
                <w:sz w:val="24"/>
                <w:szCs w:val="24"/>
                <w:lang w:val="en-US"/>
              </w:rPr>
              <w:t xml:space="preserve"> </w:t>
            </w:r>
            <w:r w:rsidRPr="000048F4">
              <w:rPr>
                <w:rFonts w:ascii="Times New Roman" w:eastAsia="Times New Roman" w:hAnsi="Times New Roman"/>
                <w:sz w:val="24"/>
                <w:szCs w:val="24"/>
                <w:lang w:val="en-US"/>
              </w:rPr>
              <w:t>The paper is plagiarized from other sources.</w:t>
            </w:r>
          </w:p>
        </w:tc>
      </w:tr>
    </w:tbl>
    <w:p w:rsidR="00D86153" w:rsidRDefault="00D86153" w:rsidP="003D7AD9">
      <w:pPr>
        <w:spacing w:after="0" w:line="360" w:lineRule="auto"/>
        <w:ind w:right="284"/>
        <w:jc w:val="both"/>
        <w:rPr>
          <w:rFonts w:ascii="Times New Roman" w:hAnsi="Times New Roman"/>
          <w:sz w:val="24"/>
          <w:szCs w:val="24"/>
        </w:rPr>
      </w:pPr>
    </w:p>
    <w:p w:rsidR="000A3DB8" w:rsidRPr="00D86153" w:rsidRDefault="000048F4" w:rsidP="00D86153">
      <w:pPr>
        <w:spacing w:after="0" w:line="360" w:lineRule="auto"/>
        <w:ind w:left="-170" w:right="284"/>
        <w:jc w:val="both"/>
        <w:rPr>
          <w:rFonts w:ascii="Times New Roman" w:hAnsi="Times New Roman"/>
          <w:sz w:val="24"/>
          <w:szCs w:val="24"/>
        </w:rPr>
      </w:pPr>
      <w:r>
        <w:rPr>
          <w:rFonts w:ascii="Times New Roman" w:hAnsi="Times New Roman"/>
          <w:b/>
          <w:sz w:val="24"/>
          <w:szCs w:val="24"/>
        </w:rPr>
        <w:t>E</w:t>
      </w:r>
      <w:r w:rsidR="003D7AD9">
        <w:rPr>
          <w:rFonts w:ascii="Times New Roman" w:hAnsi="Times New Roman"/>
          <w:b/>
          <w:sz w:val="24"/>
          <w:szCs w:val="24"/>
        </w:rPr>
        <w:t>. Final Exam – 3</w:t>
      </w:r>
      <w:r w:rsidR="000A3DB8" w:rsidRPr="000A3DB8">
        <w:rPr>
          <w:rFonts w:ascii="Times New Roman" w:hAnsi="Times New Roman"/>
          <w:b/>
          <w:sz w:val="24"/>
          <w:szCs w:val="24"/>
        </w:rPr>
        <w:t xml:space="preserve">0% </w:t>
      </w: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sz w:val="24"/>
          <w:szCs w:val="24"/>
        </w:rPr>
        <w:t xml:space="preserve">   Each Student must take a Final exam for this course. The final exam will be given after the entire course is completed. It will be lasted 75 minutes. Starting from Fall-2014 the Registrar office is responsible for scheduling of final exams. The date of final exam will be announced later. Make-up examinations will </w:t>
      </w:r>
      <w:r w:rsidRPr="000A3DB8">
        <w:rPr>
          <w:rFonts w:ascii="Times New Roman" w:hAnsi="Times New Roman"/>
          <w:sz w:val="24"/>
          <w:szCs w:val="24"/>
          <w:u w:val="single"/>
        </w:rPr>
        <w:t>NOT</w:t>
      </w:r>
      <w:r w:rsidRPr="000A3DB8">
        <w:rPr>
          <w:rFonts w:ascii="Times New Roman" w:hAnsi="Times New Roman"/>
          <w:sz w:val="24"/>
          <w:szCs w:val="24"/>
        </w:rPr>
        <w:t xml:space="preserve"> be administered except in the case of a medical emergency. </w:t>
      </w:r>
    </w:p>
    <w:p w:rsidR="000A3DB8" w:rsidRPr="000A3DB8" w:rsidRDefault="000A3DB8" w:rsidP="000A3DB8">
      <w:pPr>
        <w:spacing w:after="0" w:line="360" w:lineRule="auto"/>
        <w:ind w:left="-170" w:right="284"/>
        <w:jc w:val="both"/>
        <w:rPr>
          <w:rFonts w:ascii="Times New Roman" w:hAnsi="Times New Roman"/>
          <w:b/>
          <w:sz w:val="24"/>
          <w:szCs w:val="24"/>
        </w:rPr>
      </w:pP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b/>
          <w:sz w:val="24"/>
          <w:szCs w:val="24"/>
        </w:rPr>
        <w:t>Grading Policy:</w:t>
      </w:r>
    </w:p>
    <w:p w:rsidR="000A3DB8" w:rsidRPr="000A3DB8" w:rsidRDefault="000A3DB8" w:rsidP="000A3DB8">
      <w:pPr>
        <w:spacing w:after="0" w:line="360" w:lineRule="auto"/>
        <w:ind w:left="-170" w:right="284"/>
        <w:jc w:val="both"/>
        <w:rPr>
          <w:rFonts w:ascii="Times New Roman" w:hAnsi="Times New Roman"/>
          <w:sz w:val="24"/>
          <w:szCs w:val="24"/>
        </w:rPr>
      </w:pPr>
      <w:r w:rsidRPr="000A3DB8">
        <w:rPr>
          <w:rFonts w:ascii="Times New Roman" w:hAnsi="Times New Roman"/>
          <w:sz w:val="24"/>
          <w:szCs w:val="24"/>
        </w:rPr>
        <w:t xml:space="preserve">  The grade for the course will be comprised of the following percentages: </w:t>
      </w:r>
    </w:p>
    <w:p w:rsidR="000A3DB8" w:rsidRPr="000A3DB8" w:rsidRDefault="003D7AD9" w:rsidP="000A3DB8">
      <w:pPr>
        <w:spacing w:after="0" w:line="360" w:lineRule="auto"/>
        <w:ind w:left="-170" w:right="284"/>
        <w:jc w:val="both"/>
        <w:rPr>
          <w:rFonts w:ascii="Times New Roman" w:hAnsi="Times New Roman"/>
          <w:b/>
          <w:sz w:val="24"/>
          <w:szCs w:val="24"/>
        </w:rPr>
      </w:pPr>
      <w:r>
        <w:rPr>
          <w:rFonts w:ascii="Times New Roman" w:hAnsi="Times New Roman"/>
          <w:b/>
          <w:sz w:val="24"/>
          <w:szCs w:val="24"/>
        </w:rPr>
        <w:t>Attendance and Participation: 5</w:t>
      </w:r>
      <w:r w:rsidR="000A3DB8" w:rsidRPr="000A3DB8">
        <w:rPr>
          <w:rFonts w:ascii="Times New Roman" w:hAnsi="Times New Roman"/>
          <w:b/>
          <w:sz w:val="24"/>
          <w:szCs w:val="24"/>
        </w:rPr>
        <w:t>%</w:t>
      </w:r>
    </w:p>
    <w:p w:rsidR="000A3DB8" w:rsidRDefault="000A3DB8" w:rsidP="000A3DB8">
      <w:pPr>
        <w:spacing w:after="0" w:line="360" w:lineRule="auto"/>
        <w:ind w:left="-170" w:right="284"/>
        <w:jc w:val="both"/>
        <w:rPr>
          <w:rFonts w:ascii="Times New Roman" w:hAnsi="Times New Roman"/>
          <w:b/>
          <w:sz w:val="24"/>
          <w:szCs w:val="24"/>
        </w:rPr>
      </w:pPr>
      <w:r w:rsidRPr="000A3DB8">
        <w:rPr>
          <w:rFonts w:ascii="Times New Roman" w:hAnsi="Times New Roman"/>
          <w:b/>
          <w:sz w:val="24"/>
          <w:szCs w:val="24"/>
        </w:rPr>
        <w:t>Mid</w:t>
      </w:r>
      <w:r w:rsidR="003D7AD9">
        <w:rPr>
          <w:rFonts w:ascii="Times New Roman" w:hAnsi="Times New Roman"/>
          <w:b/>
          <w:sz w:val="24"/>
          <w:szCs w:val="24"/>
        </w:rPr>
        <w:t>-Term Exam: 15</w:t>
      </w:r>
      <w:r w:rsidRPr="000A3DB8">
        <w:rPr>
          <w:rFonts w:ascii="Times New Roman" w:hAnsi="Times New Roman"/>
          <w:b/>
          <w:sz w:val="24"/>
          <w:szCs w:val="24"/>
        </w:rPr>
        <w:t>%</w:t>
      </w:r>
    </w:p>
    <w:p w:rsidR="003D7AD9" w:rsidRPr="000A3DB8" w:rsidRDefault="003D7AD9" w:rsidP="003D7AD9">
      <w:pPr>
        <w:spacing w:after="0" w:line="360" w:lineRule="auto"/>
        <w:ind w:left="-170" w:right="284"/>
        <w:jc w:val="both"/>
        <w:rPr>
          <w:rFonts w:ascii="Times New Roman" w:hAnsi="Times New Roman"/>
          <w:b/>
          <w:sz w:val="24"/>
          <w:szCs w:val="24"/>
        </w:rPr>
      </w:pPr>
      <w:r>
        <w:rPr>
          <w:rFonts w:ascii="Times New Roman" w:hAnsi="Times New Roman"/>
          <w:b/>
          <w:sz w:val="24"/>
          <w:szCs w:val="24"/>
        </w:rPr>
        <w:t xml:space="preserve">Peer Reviewed Argumentative Essay: 30% </w:t>
      </w:r>
    </w:p>
    <w:p w:rsidR="009A17AA" w:rsidRDefault="003D7AD9" w:rsidP="000A3DB8">
      <w:pPr>
        <w:spacing w:after="0" w:line="360" w:lineRule="auto"/>
        <w:ind w:left="-170" w:right="284"/>
        <w:jc w:val="both"/>
        <w:rPr>
          <w:rFonts w:ascii="Times New Roman" w:hAnsi="Times New Roman"/>
          <w:b/>
          <w:sz w:val="24"/>
          <w:szCs w:val="24"/>
        </w:rPr>
      </w:pPr>
      <w:r>
        <w:rPr>
          <w:rFonts w:ascii="Times New Roman" w:hAnsi="Times New Roman"/>
          <w:b/>
          <w:sz w:val="24"/>
          <w:szCs w:val="24"/>
        </w:rPr>
        <w:t>Group Project Report and Presentation</w:t>
      </w:r>
      <w:r w:rsidR="002E7182">
        <w:rPr>
          <w:rFonts w:ascii="Times New Roman" w:hAnsi="Times New Roman"/>
          <w:b/>
          <w:sz w:val="24"/>
          <w:szCs w:val="24"/>
        </w:rPr>
        <w:t xml:space="preserve">: </w:t>
      </w:r>
      <w:r>
        <w:rPr>
          <w:rFonts w:ascii="Times New Roman" w:hAnsi="Times New Roman"/>
          <w:b/>
          <w:sz w:val="24"/>
          <w:szCs w:val="24"/>
        </w:rPr>
        <w:t>20</w:t>
      </w:r>
      <w:r w:rsidR="009A17AA">
        <w:rPr>
          <w:rFonts w:ascii="Times New Roman" w:hAnsi="Times New Roman"/>
          <w:b/>
          <w:sz w:val="24"/>
          <w:szCs w:val="24"/>
        </w:rPr>
        <w:t>%</w:t>
      </w:r>
    </w:p>
    <w:p w:rsidR="000A3DB8" w:rsidRPr="000A3DB8" w:rsidRDefault="000A3DB8" w:rsidP="000A3DB8">
      <w:pPr>
        <w:spacing w:after="0" w:line="360" w:lineRule="auto"/>
        <w:ind w:left="-170" w:right="284"/>
        <w:jc w:val="both"/>
        <w:rPr>
          <w:rFonts w:ascii="Times New Roman" w:hAnsi="Times New Roman"/>
          <w:b/>
          <w:sz w:val="24"/>
          <w:szCs w:val="24"/>
        </w:rPr>
      </w:pPr>
      <w:r w:rsidRPr="000A3DB8">
        <w:rPr>
          <w:rFonts w:ascii="Times New Roman" w:hAnsi="Times New Roman"/>
          <w:b/>
          <w:sz w:val="24"/>
          <w:szCs w:val="24"/>
        </w:rPr>
        <w:t>Final Exam</w:t>
      </w:r>
      <w:r w:rsidR="003D7AD9">
        <w:rPr>
          <w:rFonts w:ascii="Times New Roman" w:hAnsi="Times New Roman"/>
          <w:b/>
          <w:sz w:val="24"/>
          <w:szCs w:val="24"/>
        </w:rPr>
        <w:t>:  3</w:t>
      </w:r>
      <w:r w:rsidRPr="000A3DB8">
        <w:rPr>
          <w:rFonts w:ascii="Times New Roman" w:hAnsi="Times New Roman"/>
          <w:b/>
          <w:sz w:val="24"/>
          <w:szCs w:val="24"/>
        </w:rPr>
        <w:t>0%</w:t>
      </w:r>
    </w:p>
    <w:p w:rsidR="003D7AD9" w:rsidRDefault="003D7AD9" w:rsidP="002B102A">
      <w:pPr>
        <w:spacing w:after="0" w:line="360" w:lineRule="auto"/>
        <w:ind w:right="284"/>
        <w:jc w:val="both"/>
        <w:rPr>
          <w:rFonts w:ascii="Times New Roman" w:hAnsi="Times New Roman"/>
          <w:b/>
          <w:sz w:val="24"/>
          <w:szCs w:val="24"/>
          <w:u w:val="single"/>
        </w:rPr>
      </w:pPr>
    </w:p>
    <w:p w:rsidR="000A3DB8" w:rsidRPr="000A3DB8" w:rsidRDefault="000A3DB8" w:rsidP="000A3DB8">
      <w:pPr>
        <w:spacing w:after="0" w:line="360" w:lineRule="auto"/>
        <w:ind w:left="-170" w:right="284"/>
        <w:jc w:val="center"/>
        <w:rPr>
          <w:rFonts w:ascii="Times New Roman" w:hAnsi="Times New Roman"/>
          <w:b/>
          <w:sz w:val="28"/>
          <w:szCs w:val="24"/>
        </w:rPr>
      </w:pPr>
      <w:r w:rsidRPr="000A3DB8">
        <w:rPr>
          <w:rFonts w:ascii="Times New Roman" w:hAnsi="Times New Roman"/>
          <w:b/>
          <w:sz w:val="28"/>
          <w:szCs w:val="24"/>
          <w:u w:val="single"/>
        </w:rPr>
        <w:t>IV. TENTATIVE CLASS SCHEDULE</w:t>
      </w:r>
    </w:p>
    <w:p w:rsidR="000A3DB8" w:rsidRPr="000A3DB8" w:rsidRDefault="000A3DB8" w:rsidP="000A3DB8">
      <w:pPr>
        <w:spacing w:after="0" w:line="360" w:lineRule="auto"/>
        <w:ind w:left="-170" w:right="284"/>
        <w:jc w:val="both"/>
        <w:rPr>
          <w:rFonts w:ascii="Times New Roman" w:hAnsi="Times New Roman"/>
          <w:sz w:val="24"/>
          <w:szCs w:val="24"/>
        </w:rPr>
      </w:pPr>
    </w:p>
    <w:p w:rsidR="000A3DB8" w:rsidRPr="000A3DB8" w:rsidRDefault="000A3DB8" w:rsidP="000A3DB8">
      <w:pPr>
        <w:spacing w:after="0" w:line="360" w:lineRule="auto"/>
        <w:ind w:left="-170" w:right="284"/>
        <w:jc w:val="both"/>
        <w:rPr>
          <w:rFonts w:ascii="Times New Roman" w:hAnsi="Times New Roman"/>
          <w:b/>
          <w:sz w:val="24"/>
          <w:szCs w:val="24"/>
          <w:u w:val="single"/>
          <w:lang w:val="en-US"/>
        </w:rPr>
      </w:pPr>
      <w:r w:rsidRPr="000A3DB8">
        <w:rPr>
          <w:rFonts w:ascii="Times New Roman" w:hAnsi="Times New Roman"/>
          <w:b/>
          <w:sz w:val="24"/>
          <w:szCs w:val="24"/>
          <w:u w:val="single"/>
          <w:lang w:val="en-US"/>
        </w:rPr>
        <w:t xml:space="preserve">Week I. Introduction </w:t>
      </w:r>
    </w:p>
    <w:p w:rsidR="000A3DB8" w:rsidRPr="000A3DB8" w:rsidRDefault="000A3DB8" w:rsidP="000A3DB8">
      <w:pPr>
        <w:spacing w:after="0" w:line="360" w:lineRule="auto"/>
        <w:ind w:left="-170" w:right="284"/>
        <w:jc w:val="both"/>
        <w:rPr>
          <w:rFonts w:ascii="Times New Roman" w:hAnsi="Times New Roman"/>
          <w:b/>
          <w:sz w:val="24"/>
          <w:szCs w:val="24"/>
          <w:u w:val="single"/>
          <w:lang w:val="en-US"/>
        </w:rPr>
      </w:pPr>
      <w:r w:rsidRPr="000A3DB8">
        <w:rPr>
          <w:rFonts w:ascii="Times New Roman" w:hAnsi="Times New Roman"/>
          <w:b/>
          <w:sz w:val="24"/>
          <w:szCs w:val="24"/>
          <w:u w:val="single"/>
          <w:lang w:val="en-US"/>
        </w:rPr>
        <w:t>19.01.2015</w:t>
      </w:r>
      <w:r w:rsidRPr="000A3DB8">
        <w:rPr>
          <w:rFonts w:ascii="Times New Roman" w:hAnsi="Times New Roman"/>
          <w:sz w:val="24"/>
          <w:szCs w:val="24"/>
          <w:lang w:val="en-US"/>
        </w:rPr>
        <w:t xml:space="preserve"> - Introduction to the Course and Syllabus.</w:t>
      </w:r>
    </w:p>
    <w:p w:rsidR="000A3DB8" w:rsidRPr="000A3DB8" w:rsidRDefault="000A3DB8" w:rsidP="000A3DB8">
      <w:pPr>
        <w:spacing w:after="0" w:line="360" w:lineRule="auto"/>
        <w:ind w:left="-170" w:right="284"/>
        <w:jc w:val="both"/>
        <w:rPr>
          <w:rFonts w:ascii="Times New Roman" w:hAnsi="Times New Roman"/>
          <w:sz w:val="24"/>
          <w:szCs w:val="24"/>
          <w:lang w:val="en-US"/>
        </w:rPr>
      </w:pPr>
    </w:p>
    <w:p w:rsidR="000A3DB8" w:rsidRPr="000A3DB8" w:rsidRDefault="000A3DB8" w:rsidP="000A3DB8">
      <w:pPr>
        <w:spacing w:after="0" w:line="360" w:lineRule="auto"/>
        <w:ind w:left="-170" w:right="284"/>
        <w:jc w:val="both"/>
        <w:rPr>
          <w:rFonts w:ascii="Times New Roman" w:hAnsi="Times New Roman"/>
          <w:b/>
          <w:color w:val="FF0000"/>
          <w:sz w:val="24"/>
          <w:szCs w:val="24"/>
          <w:lang w:val="en-US"/>
        </w:rPr>
      </w:pPr>
      <w:r w:rsidRPr="000A3DB8">
        <w:rPr>
          <w:rFonts w:ascii="Times New Roman" w:hAnsi="Times New Roman"/>
          <w:b/>
          <w:sz w:val="24"/>
          <w:szCs w:val="24"/>
          <w:u w:val="single"/>
          <w:lang w:val="en-US"/>
        </w:rPr>
        <w:t xml:space="preserve">Week II. </w:t>
      </w:r>
      <w:r>
        <w:rPr>
          <w:rFonts w:ascii="Times New Roman" w:hAnsi="Times New Roman"/>
          <w:b/>
          <w:sz w:val="24"/>
          <w:szCs w:val="24"/>
          <w:u w:val="single"/>
          <w:lang w:val="en-US"/>
        </w:rPr>
        <w:t xml:space="preserve">The Concept of Identity </w:t>
      </w:r>
    </w:p>
    <w:p w:rsidR="00F70BC2" w:rsidRDefault="000A3DB8" w:rsidP="00F70BC2">
      <w:pPr>
        <w:spacing w:after="0" w:line="360" w:lineRule="auto"/>
        <w:ind w:left="-170" w:right="284"/>
        <w:jc w:val="both"/>
        <w:rPr>
          <w:rFonts w:ascii="Times New Roman" w:hAnsi="Times New Roman"/>
          <w:sz w:val="24"/>
          <w:szCs w:val="24"/>
          <w:lang w:val="en-US"/>
        </w:rPr>
      </w:pPr>
      <w:r w:rsidRPr="000A3DB8">
        <w:rPr>
          <w:rFonts w:ascii="Times New Roman" w:hAnsi="Times New Roman"/>
          <w:b/>
          <w:sz w:val="24"/>
          <w:szCs w:val="24"/>
          <w:u w:val="single"/>
          <w:lang w:val="en-US"/>
        </w:rPr>
        <w:t>26.01.2015</w:t>
      </w:r>
      <w:r w:rsidRPr="000A3DB8">
        <w:rPr>
          <w:rFonts w:ascii="Times New Roman" w:hAnsi="Times New Roman"/>
          <w:sz w:val="24"/>
          <w:szCs w:val="24"/>
          <w:lang w:val="en-US"/>
        </w:rPr>
        <w:t xml:space="preserve"> – </w:t>
      </w:r>
      <w:r>
        <w:rPr>
          <w:rFonts w:ascii="Times New Roman" w:hAnsi="Times New Roman"/>
          <w:sz w:val="24"/>
          <w:szCs w:val="24"/>
          <w:lang w:val="en-US"/>
        </w:rPr>
        <w:t xml:space="preserve">What is an Identity? Theories and Concepts of Identity </w:t>
      </w:r>
      <w:bookmarkStart w:id="0" w:name="_GoBack"/>
      <w:bookmarkEnd w:id="0"/>
    </w:p>
    <w:p w:rsidR="000E780C" w:rsidRPr="000A3DB8" w:rsidRDefault="000E780C" w:rsidP="00F70BC2">
      <w:pPr>
        <w:spacing w:after="0" w:line="360" w:lineRule="auto"/>
        <w:ind w:left="-170" w:right="284"/>
        <w:jc w:val="both"/>
        <w:rPr>
          <w:rFonts w:ascii="Times New Roman" w:hAnsi="Times New Roman"/>
          <w:sz w:val="24"/>
          <w:szCs w:val="24"/>
          <w:lang w:val="en-US"/>
        </w:rPr>
      </w:pPr>
      <w:r w:rsidRPr="000E780C">
        <w:rPr>
          <w:rFonts w:ascii="Times New Roman" w:hAnsi="Times New Roman"/>
          <w:b/>
          <w:sz w:val="24"/>
          <w:szCs w:val="24"/>
          <w:u w:val="single"/>
          <w:lang w:val="en-US"/>
        </w:rPr>
        <w:t>A</w:t>
      </w:r>
      <w:r w:rsidR="002B102A">
        <w:rPr>
          <w:rFonts w:ascii="Times New Roman" w:hAnsi="Times New Roman"/>
          <w:b/>
          <w:sz w:val="24"/>
          <w:szCs w:val="24"/>
          <w:u w:val="single"/>
          <w:lang w:val="en-US"/>
        </w:rPr>
        <w:t>rgumentative</w:t>
      </w:r>
      <w:r w:rsidRPr="000E780C">
        <w:rPr>
          <w:rFonts w:ascii="Times New Roman" w:hAnsi="Times New Roman"/>
          <w:b/>
          <w:sz w:val="24"/>
          <w:szCs w:val="24"/>
          <w:u w:val="single"/>
          <w:lang w:val="en-US"/>
        </w:rPr>
        <w:t xml:space="preserve"> Essay I</w:t>
      </w:r>
      <w:r>
        <w:rPr>
          <w:rFonts w:ascii="Times New Roman" w:hAnsi="Times New Roman"/>
          <w:sz w:val="24"/>
          <w:szCs w:val="24"/>
          <w:lang w:val="en-US"/>
        </w:rPr>
        <w:t xml:space="preserve">: </w:t>
      </w:r>
      <w:r w:rsidR="003D7AD9">
        <w:rPr>
          <w:rFonts w:ascii="Times New Roman" w:hAnsi="Times New Roman"/>
          <w:sz w:val="24"/>
          <w:szCs w:val="24"/>
          <w:lang w:val="en-US"/>
        </w:rPr>
        <w:t xml:space="preserve">“The role of religion in European Identity is so crucial. European Identity cannot be completed without Christianity Muslims cannot be a European”. Please argue this statement. </w:t>
      </w:r>
      <w:r>
        <w:rPr>
          <w:rFonts w:ascii="Times New Roman" w:hAnsi="Times New Roman"/>
          <w:sz w:val="24"/>
          <w:szCs w:val="24"/>
          <w:lang w:val="en-US"/>
        </w:rPr>
        <w:t xml:space="preserve">Due date on 26 January 2015 at 13:15 as a hard copy. </w:t>
      </w:r>
    </w:p>
    <w:p w:rsidR="000A3DB8" w:rsidRPr="000A3DB8" w:rsidRDefault="000A3DB8" w:rsidP="000A3DB8">
      <w:pPr>
        <w:spacing w:after="0" w:line="360" w:lineRule="auto"/>
        <w:ind w:left="-170" w:right="284"/>
        <w:jc w:val="both"/>
        <w:rPr>
          <w:rFonts w:ascii="Times New Roman" w:hAnsi="Times New Roman"/>
          <w:sz w:val="24"/>
          <w:szCs w:val="24"/>
          <w:lang w:val="en-US"/>
        </w:rPr>
      </w:pPr>
    </w:p>
    <w:p w:rsidR="00E63B9C" w:rsidRDefault="00E63B9C" w:rsidP="000A3DB8">
      <w:pPr>
        <w:spacing w:after="0" w:line="360" w:lineRule="auto"/>
        <w:ind w:left="-170" w:right="284"/>
        <w:jc w:val="both"/>
        <w:rPr>
          <w:rFonts w:ascii="Times New Roman" w:hAnsi="Times New Roman"/>
          <w:b/>
          <w:sz w:val="24"/>
          <w:szCs w:val="24"/>
          <w:u w:val="single"/>
          <w:lang w:val="en-US"/>
        </w:rPr>
      </w:pPr>
    </w:p>
    <w:p w:rsidR="000A3DB8" w:rsidRPr="000A3DB8" w:rsidRDefault="000A3DB8" w:rsidP="000A3DB8">
      <w:pPr>
        <w:spacing w:after="0" w:line="360" w:lineRule="auto"/>
        <w:ind w:left="-170" w:right="284"/>
        <w:jc w:val="both"/>
        <w:rPr>
          <w:rFonts w:ascii="Times New Roman" w:hAnsi="Times New Roman"/>
          <w:b/>
          <w:color w:val="FF0000"/>
          <w:sz w:val="24"/>
          <w:szCs w:val="24"/>
          <w:lang w:val="en-US"/>
        </w:rPr>
      </w:pPr>
      <w:proofErr w:type="gramStart"/>
      <w:r w:rsidRPr="000A3DB8">
        <w:rPr>
          <w:rFonts w:ascii="Times New Roman" w:hAnsi="Times New Roman"/>
          <w:b/>
          <w:sz w:val="24"/>
          <w:szCs w:val="24"/>
          <w:u w:val="single"/>
          <w:lang w:val="en-US"/>
        </w:rPr>
        <w:lastRenderedPageBreak/>
        <w:t>Week III.</w:t>
      </w:r>
      <w:proofErr w:type="gramEnd"/>
      <w:r w:rsidRPr="000A3DB8">
        <w:rPr>
          <w:rFonts w:ascii="Times New Roman" w:hAnsi="Times New Roman"/>
          <w:b/>
          <w:sz w:val="24"/>
          <w:szCs w:val="24"/>
          <w:u w:val="single"/>
          <w:lang w:val="en-US"/>
        </w:rPr>
        <w:t xml:space="preserve">  </w:t>
      </w:r>
      <w:r w:rsidR="003E1BB4">
        <w:rPr>
          <w:rFonts w:ascii="Times New Roman" w:hAnsi="Times New Roman"/>
          <w:b/>
          <w:sz w:val="24"/>
          <w:szCs w:val="24"/>
          <w:u w:val="single"/>
          <w:lang w:val="en-US"/>
        </w:rPr>
        <w:t xml:space="preserve">European Identities: Shared Values and Norms </w:t>
      </w:r>
    </w:p>
    <w:p w:rsidR="003D7AD9" w:rsidRDefault="000A3DB8" w:rsidP="003D7AD9">
      <w:pPr>
        <w:spacing w:after="0" w:line="360" w:lineRule="auto"/>
        <w:ind w:left="-170" w:right="284"/>
        <w:jc w:val="both"/>
        <w:rPr>
          <w:rFonts w:ascii="Times New Roman" w:hAnsi="Times New Roman"/>
          <w:sz w:val="24"/>
          <w:szCs w:val="24"/>
          <w:lang w:val="en-US"/>
        </w:rPr>
      </w:pPr>
      <w:r w:rsidRPr="000A3DB8">
        <w:rPr>
          <w:rFonts w:ascii="Times New Roman" w:hAnsi="Times New Roman"/>
          <w:b/>
          <w:sz w:val="24"/>
          <w:szCs w:val="24"/>
          <w:u w:val="single"/>
          <w:lang w:val="en-US"/>
        </w:rPr>
        <w:t>02.02.2015</w:t>
      </w:r>
      <w:r w:rsidRPr="000A3DB8">
        <w:rPr>
          <w:rFonts w:ascii="Times New Roman" w:hAnsi="Times New Roman"/>
          <w:sz w:val="24"/>
          <w:szCs w:val="24"/>
          <w:lang w:val="en-US"/>
        </w:rPr>
        <w:t xml:space="preserve"> –</w:t>
      </w:r>
      <w:r w:rsidR="003E1BB4">
        <w:rPr>
          <w:rFonts w:ascii="Times New Roman" w:hAnsi="Times New Roman"/>
          <w:sz w:val="24"/>
          <w:szCs w:val="24"/>
          <w:lang w:val="en-US"/>
        </w:rPr>
        <w:t xml:space="preserve"> </w:t>
      </w:r>
      <w:r w:rsidR="003E1BB4" w:rsidRPr="003E1BB4">
        <w:rPr>
          <w:rFonts w:ascii="Times New Roman" w:hAnsi="Times New Roman"/>
          <w:sz w:val="24"/>
          <w:szCs w:val="24"/>
          <w:lang w:val="en-US"/>
        </w:rPr>
        <w:t>European Identities: Shared Values and Norms</w:t>
      </w:r>
    </w:p>
    <w:p w:rsidR="003D7AD9" w:rsidRDefault="000E780C" w:rsidP="003D7AD9">
      <w:pPr>
        <w:spacing w:after="0" w:line="360" w:lineRule="auto"/>
        <w:ind w:left="-170" w:right="284"/>
        <w:jc w:val="both"/>
        <w:rPr>
          <w:rFonts w:ascii="Times New Roman" w:hAnsi="Times New Roman"/>
          <w:sz w:val="24"/>
          <w:szCs w:val="24"/>
          <w:lang w:val="en-US"/>
        </w:rPr>
      </w:pPr>
      <w:r w:rsidRPr="000E780C">
        <w:rPr>
          <w:rFonts w:ascii="Times New Roman" w:hAnsi="Times New Roman"/>
          <w:b/>
          <w:sz w:val="24"/>
          <w:szCs w:val="24"/>
          <w:u w:val="single"/>
          <w:lang w:val="en-US"/>
        </w:rPr>
        <w:t>A</w:t>
      </w:r>
      <w:r w:rsidR="002B102A">
        <w:rPr>
          <w:rFonts w:ascii="Times New Roman" w:hAnsi="Times New Roman"/>
          <w:b/>
          <w:sz w:val="24"/>
          <w:szCs w:val="24"/>
          <w:u w:val="single"/>
          <w:lang w:val="en-US"/>
        </w:rPr>
        <w:t xml:space="preserve">rgumentative </w:t>
      </w:r>
      <w:r w:rsidRPr="000E780C">
        <w:rPr>
          <w:rFonts w:ascii="Times New Roman" w:hAnsi="Times New Roman"/>
          <w:b/>
          <w:sz w:val="24"/>
          <w:szCs w:val="24"/>
          <w:u w:val="single"/>
          <w:lang w:val="en-US"/>
        </w:rPr>
        <w:t>Essay I</w:t>
      </w:r>
      <w:r>
        <w:rPr>
          <w:rFonts w:ascii="Times New Roman" w:hAnsi="Times New Roman"/>
          <w:b/>
          <w:sz w:val="24"/>
          <w:szCs w:val="24"/>
          <w:u w:val="single"/>
          <w:lang w:val="en-US"/>
        </w:rPr>
        <w:t>I:</w:t>
      </w:r>
      <w:r w:rsidRPr="000E780C">
        <w:rPr>
          <w:rFonts w:ascii="Times New Roman" w:hAnsi="Times New Roman"/>
          <w:sz w:val="24"/>
          <w:szCs w:val="24"/>
          <w:lang w:val="en-US"/>
        </w:rPr>
        <w:t xml:space="preserve"> </w:t>
      </w:r>
      <w:r w:rsidR="003D7AD9">
        <w:rPr>
          <w:rFonts w:ascii="Times New Roman" w:hAnsi="Times New Roman"/>
          <w:sz w:val="24"/>
          <w:szCs w:val="24"/>
          <w:lang w:val="en-US"/>
        </w:rPr>
        <w:t xml:space="preserve">“European Values are based on Democracy, Human Rights and Equality which makes them different from other civilizations”. </w:t>
      </w:r>
      <w:r w:rsidR="003D7AD9">
        <w:rPr>
          <w:rFonts w:ascii="Times New Roman" w:hAnsi="Times New Roman"/>
          <w:sz w:val="24"/>
          <w:szCs w:val="24"/>
          <w:lang w:val="en-US"/>
        </w:rPr>
        <w:t xml:space="preserve">Please argue this statement. Due date </w:t>
      </w:r>
      <w:r w:rsidR="003D7AD9">
        <w:rPr>
          <w:rFonts w:ascii="Times New Roman" w:hAnsi="Times New Roman"/>
          <w:sz w:val="24"/>
          <w:szCs w:val="24"/>
          <w:lang w:val="en-US"/>
        </w:rPr>
        <w:t>on 02</w:t>
      </w:r>
      <w:r w:rsidR="003D7AD9">
        <w:rPr>
          <w:rFonts w:ascii="Times New Roman" w:hAnsi="Times New Roman"/>
          <w:sz w:val="24"/>
          <w:szCs w:val="24"/>
          <w:lang w:val="en-US"/>
        </w:rPr>
        <w:t xml:space="preserve"> February 2015 at 13:15 as a hard copy.</w:t>
      </w:r>
    </w:p>
    <w:p w:rsidR="003D7AD9" w:rsidRDefault="003D7AD9" w:rsidP="003D7AD9">
      <w:pPr>
        <w:spacing w:after="0" w:line="360" w:lineRule="auto"/>
        <w:ind w:left="-170" w:right="284"/>
        <w:jc w:val="both"/>
        <w:rPr>
          <w:rFonts w:ascii="Times New Roman" w:hAnsi="Times New Roman"/>
          <w:sz w:val="24"/>
          <w:szCs w:val="24"/>
          <w:lang w:val="en-US"/>
        </w:rPr>
      </w:pPr>
    </w:p>
    <w:p w:rsidR="000A3DB8" w:rsidRPr="003D7AD9" w:rsidRDefault="000A3DB8" w:rsidP="003D7AD9">
      <w:pPr>
        <w:spacing w:after="0" w:line="360" w:lineRule="auto"/>
        <w:ind w:left="-170" w:right="284"/>
        <w:jc w:val="both"/>
        <w:rPr>
          <w:rFonts w:ascii="Times New Roman" w:hAnsi="Times New Roman"/>
          <w:sz w:val="24"/>
          <w:szCs w:val="24"/>
          <w:lang w:val="en-US"/>
        </w:rPr>
      </w:pPr>
      <w:r w:rsidRPr="000A3DB8">
        <w:rPr>
          <w:rFonts w:ascii="Times New Roman" w:hAnsi="Times New Roman"/>
          <w:b/>
          <w:sz w:val="24"/>
          <w:szCs w:val="24"/>
          <w:u w:val="single"/>
          <w:lang w:val="en-US"/>
        </w:rPr>
        <w:t xml:space="preserve">Week IV. </w:t>
      </w:r>
      <w:r w:rsidR="002A7A2B">
        <w:rPr>
          <w:rFonts w:ascii="Times New Roman" w:hAnsi="Times New Roman"/>
          <w:b/>
          <w:sz w:val="24"/>
          <w:szCs w:val="24"/>
          <w:u w:val="single"/>
          <w:lang w:val="en-US"/>
        </w:rPr>
        <w:t xml:space="preserve">The Concept of Nation State and European State System </w:t>
      </w:r>
    </w:p>
    <w:p w:rsidR="000A3DB8" w:rsidRPr="000A3DB8" w:rsidRDefault="000A3DB8" w:rsidP="000A3DB8">
      <w:pPr>
        <w:spacing w:after="0" w:line="360" w:lineRule="auto"/>
        <w:ind w:left="-170" w:right="284"/>
        <w:jc w:val="both"/>
        <w:rPr>
          <w:rFonts w:ascii="Times New Roman" w:hAnsi="Times New Roman"/>
          <w:sz w:val="24"/>
          <w:szCs w:val="24"/>
          <w:lang w:val="en-US"/>
        </w:rPr>
      </w:pPr>
      <w:r w:rsidRPr="000A3DB8">
        <w:rPr>
          <w:rFonts w:ascii="Times New Roman" w:hAnsi="Times New Roman"/>
          <w:b/>
          <w:sz w:val="24"/>
          <w:szCs w:val="24"/>
          <w:u w:val="single"/>
          <w:lang w:val="en-US"/>
        </w:rPr>
        <w:t>09.02.2015</w:t>
      </w:r>
      <w:r w:rsidRPr="000A3DB8">
        <w:rPr>
          <w:rFonts w:ascii="Times New Roman" w:hAnsi="Times New Roman"/>
          <w:sz w:val="24"/>
          <w:szCs w:val="24"/>
          <w:lang w:val="en-US"/>
        </w:rPr>
        <w:t xml:space="preserve"> – </w:t>
      </w:r>
      <w:r w:rsidR="002A7A2B" w:rsidRPr="002A7A2B">
        <w:rPr>
          <w:rFonts w:ascii="Times New Roman" w:hAnsi="Times New Roman"/>
          <w:sz w:val="24"/>
          <w:szCs w:val="24"/>
          <w:lang w:val="en-US"/>
        </w:rPr>
        <w:t>The Concept of Nation State and European State System</w:t>
      </w:r>
    </w:p>
    <w:p w:rsidR="00356F1A" w:rsidRDefault="002B102A" w:rsidP="00356F1A">
      <w:pPr>
        <w:spacing w:after="0" w:line="360" w:lineRule="auto"/>
        <w:ind w:left="-170" w:right="284"/>
        <w:jc w:val="both"/>
        <w:rPr>
          <w:rFonts w:ascii="Times New Roman" w:hAnsi="Times New Roman"/>
          <w:sz w:val="24"/>
          <w:szCs w:val="24"/>
          <w:lang w:val="en-US"/>
        </w:rPr>
      </w:pPr>
      <w:r w:rsidRPr="000E780C">
        <w:rPr>
          <w:rFonts w:ascii="Times New Roman" w:hAnsi="Times New Roman"/>
          <w:b/>
          <w:sz w:val="24"/>
          <w:szCs w:val="24"/>
          <w:u w:val="single"/>
          <w:lang w:val="en-US"/>
        </w:rPr>
        <w:t>A</w:t>
      </w:r>
      <w:r>
        <w:rPr>
          <w:rFonts w:ascii="Times New Roman" w:hAnsi="Times New Roman"/>
          <w:b/>
          <w:sz w:val="24"/>
          <w:szCs w:val="24"/>
          <w:u w:val="single"/>
          <w:lang w:val="en-US"/>
        </w:rPr>
        <w:t>rgumentative</w:t>
      </w:r>
      <w:r w:rsidRPr="000E780C">
        <w:rPr>
          <w:rFonts w:ascii="Times New Roman" w:hAnsi="Times New Roman"/>
          <w:b/>
          <w:sz w:val="24"/>
          <w:szCs w:val="24"/>
          <w:u w:val="single"/>
          <w:lang w:val="en-US"/>
        </w:rPr>
        <w:t xml:space="preserve"> Essay I</w:t>
      </w:r>
      <w:r>
        <w:rPr>
          <w:rFonts w:ascii="Times New Roman" w:hAnsi="Times New Roman"/>
          <w:b/>
          <w:sz w:val="24"/>
          <w:szCs w:val="24"/>
          <w:u w:val="single"/>
          <w:lang w:val="en-US"/>
        </w:rPr>
        <w:t>I</w:t>
      </w:r>
      <w:r>
        <w:rPr>
          <w:rFonts w:ascii="Times New Roman" w:hAnsi="Times New Roman"/>
          <w:b/>
          <w:sz w:val="24"/>
          <w:szCs w:val="24"/>
          <w:u w:val="single"/>
          <w:lang w:val="en-US"/>
        </w:rPr>
        <w:t>I</w:t>
      </w:r>
      <w:r>
        <w:rPr>
          <w:rFonts w:ascii="Times New Roman" w:hAnsi="Times New Roman"/>
          <w:b/>
          <w:sz w:val="24"/>
          <w:szCs w:val="24"/>
          <w:u w:val="single"/>
          <w:lang w:val="en-US"/>
        </w:rPr>
        <w:t>:</w:t>
      </w:r>
      <w:r w:rsidR="00356F1A" w:rsidRPr="00356F1A">
        <w:rPr>
          <w:rFonts w:ascii="Times New Roman" w:hAnsi="Times New Roman"/>
          <w:sz w:val="24"/>
          <w:szCs w:val="24"/>
          <w:lang w:val="en-US"/>
        </w:rPr>
        <w:t xml:space="preserve"> “Nation-states creates European nations. Therefore, European state systems comes first rather than European nations”. </w:t>
      </w:r>
      <w:r w:rsidR="00356F1A">
        <w:rPr>
          <w:rFonts w:ascii="Times New Roman" w:hAnsi="Times New Roman"/>
          <w:sz w:val="24"/>
          <w:szCs w:val="24"/>
          <w:lang w:val="en-US"/>
        </w:rPr>
        <w:t xml:space="preserve">Please argue this statement. Due date </w:t>
      </w:r>
      <w:r w:rsidR="00356F1A">
        <w:rPr>
          <w:rFonts w:ascii="Times New Roman" w:hAnsi="Times New Roman"/>
          <w:sz w:val="24"/>
          <w:szCs w:val="24"/>
          <w:lang w:val="en-US"/>
        </w:rPr>
        <w:t>on 09</w:t>
      </w:r>
      <w:r w:rsidR="00356F1A">
        <w:rPr>
          <w:rFonts w:ascii="Times New Roman" w:hAnsi="Times New Roman"/>
          <w:sz w:val="24"/>
          <w:szCs w:val="24"/>
          <w:lang w:val="en-US"/>
        </w:rPr>
        <w:t xml:space="preserve"> February 2015 at 13:15 as a hard copy.</w:t>
      </w:r>
    </w:p>
    <w:p w:rsidR="00356F1A" w:rsidRDefault="00356F1A" w:rsidP="00356F1A">
      <w:pPr>
        <w:spacing w:after="0" w:line="360" w:lineRule="auto"/>
        <w:ind w:left="-170" w:right="284"/>
        <w:jc w:val="both"/>
        <w:rPr>
          <w:rFonts w:ascii="Times New Roman" w:hAnsi="Times New Roman"/>
          <w:sz w:val="24"/>
          <w:szCs w:val="24"/>
          <w:lang w:val="en-US"/>
        </w:rPr>
      </w:pPr>
    </w:p>
    <w:p w:rsidR="000A3DB8" w:rsidRPr="00356F1A" w:rsidRDefault="000A3DB8" w:rsidP="00356F1A">
      <w:pPr>
        <w:spacing w:after="0" w:line="360" w:lineRule="auto"/>
        <w:ind w:left="-170" w:right="284"/>
        <w:jc w:val="both"/>
        <w:rPr>
          <w:rFonts w:ascii="Times New Roman" w:hAnsi="Times New Roman"/>
          <w:sz w:val="24"/>
          <w:szCs w:val="24"/>
          <w:lang w:val="en-US"/>
        </w:rPr>
      </w:pPr>
      <w:r w:rsidRPr="000A3DB8">
        <w:rPr>
          <w:rFonts w:ascii="Times New Roman" w:hAnsi="Times New Roman"/>
          <w:b/>
          <w:sz w:val="24"/>
          <w:szCs w:val="24"/>
          <w:u w:val="single"/>
          <w:lang w:val="en-US"/>
        </w:rPr>
        <w:t xml:space="preserve">Week V. </w:t>
      </w:r>
      <w:r w:rsidR="009A17AA">
        <w:rPr>
          <w:rFonts w:ascii="Times New Roman" w:hAnsi="Times New Roman"/>
          <w:b/>
          <w:sz w:val="24"/>
          <w:szCs w:val="24"/>
          <w:u w:val="single"/>
          <w:lang w:val="en-US"/>
        </w:rPr>
        <w:t xml:space="preserve">Symbols, Myths and Rituals </w:t>
      </w:r>
      <w:r w:rsidR="00AC4605">
        <w:rPr>
          <w:rFonts w:ascii="Times New Roman" w:hAnsi="Times New Roman"/>
          <w:b/>
          <w:sz w:val="24"/>
          <w:szCs w:val="24"/>
          <w:u w:val="single"/>
          <w:lang w:val="en-US"/>
        </w:rPr>
        <w:t xml:space="preserve">in Europe </w:t>
      </w:r>
    </w:p>
    <w:p w:rsidR="000A3DB8" w:rsidRPr="000A3DB8" w:rsidRDefault="000A3DB8" w:rsidP="000A3DB8">
      <w:pPr>
        <w:spacing w:after="0" w:line="360" w:lineRule="auto"/>
        <w:ind w:left="-170" w:right="284"/>
        <w:jc w:val="both"/>
        <w:rPr>
          <w:rFonts w:ascii="Times New Roman" w:hAnsi="Times New Roman"/>
          <w:sz w:val="24"/>
          <w:szCs w:val="24"/>
          <w:lang w:val="en-US"/>
        </w:rPr>
      </w:pPr>
      <w:r w:rsidRPr="000A3DB8">
        <w:rPr>
          <w:rFonts w:ascii="Times New Roman" w:hAnsi="Times New Roman"/>
          <w:b/>
          <w:sz w:val="24"/>
          <w:szCs w:val="24"/>
          <w:u w:val="single"/>
          <w:lang w:val="en-US"/>
        </w:rPr>
        <w:t>16.02.2015</w:t>
      </w:r>
      <w:r w:rsidRPr="000A3DB8">
        <w:rPr>
          <w:rFonts w:ascii="Times New Roman" w:hAnsi="Times New Roman"/>
          <w:sz w:val="24"/>
          <w:szCs w:val="24"/>
          <w:lang w:val="en-US"/>
        </w:rPr>
        <w:t xml:space="preserve"> – </w:t>
      </w:r>
      <w:r w:rsidR="00AC4605" w:rsidRPr="00AC4605">
        <w:rPr>
          <w:rFonts w:ascii="Times New Roman" w:hAnsi="Times New Roman"/>
          <w:sz w:val="24"/>
          <w:szCs w:val="24"/>
          <w:lang w:val="en-US"/>
        </w:rPr>
        <w:t>Symbols, Myths and Rituals in Europe</w:t>
      </w:r>
    </w:p>
    <w:p w:rsidR="002B102A" w:rsidRDefault="002B102A" w:rsidP="002B102A">
      <w:pPr>
        <w:spacing w:after="0" w:line="360" w:lineRule="auto"/>
        <w:ind w:left="-170" w:right="284"/>
        <w:jc w:val="both"/>
        <w:rPr>
          <w:rFonts w:ascii="Times New Roman" w:hAnsi="Times New Roman"/>
          <w:b/>
          <w:sz w:val="24"/>
          <w:szCs w:val="24"/>
          <w:u w:val="single"/>
          <w:lang w:val="en-US"/>
        </w:rPr>
      </w:pPr>
      <w:r w:rsidRPr="000E780C">
        <w:rPr>
          <w:rFonts w:ascii="Times New Roman" w:hAnsi="Times New Roman"/>
          <w:b/>
          <w:sz w:val="24"/>
          <w:szCs w:val="24"/>
          <w:u w:val="single"/>
          <w:lang w:val="en-US"/>
        </w:rPr>
        <w:t>A</w:t>
      </w:r>
      <w:r>
        <w:rPr>
          <w:rFonts w:ascii="Times New Roman" w:hAnsi="Times New Roman"/>
          <w:b/>
          <w:sz w:val="24"/>
          <w:szCs w:val="24"/>
          <w:u w:val="single"/>
          <w:lang w:val="en-US"/>
        </w:rPr>
        <w:t>rgumentative</w:t>
      </w:r>
      <w:r w:rsidRPr="000E780C">
        <w:rPr>
          <w:rFonts w:ascii="Times New Roman" w:hAnsi="Times New Roman"/>
          <w:b/>
          <w:sz w:val="24"/>
          <w:szCs w:val="24"/>
          <w:u w:val="single"/>
          <w:lang w:val="en-US"/>
        </w:rPr>
        <w:t xml:space="preserve"> Essay I</w:t>
      </w:r>
      <w:r>
        <w:rPr>
          <w:rFonts w:ascii="Times New Roman" w:hAnsi="Times New Roman"/>
          <w:b/>
          <w:sz w:val="24"/>
          <w:szCs w:val="24"/>
          <w:u w:val="single"/>
          <w:lang w:val="en-US"/>
        </w:rPr>
        <w:t>V</w:t>
      </w:r>
      <w:r>
        <w:rPr>
          <w:rFonts w:ascii="Times New Roman" w:hAnsi="Times New Roman"/>
          <w:b/>
          <w:sz w:val="24"/>
          <w:szCs w:val="24"/>
          <w:u w:val="single"/>
          <w:lang w:val="en-US"/>
        </w:rPr>
        <w:t>:</w:t>
      </w:r>
      <w:r w:rsidR="00356F1A" w:rsidRPr="00356F1A">
        <w:rPr>
          <w:rFonts w:ascii="Times New Roman" w:hAnsi="Times New Roman"/>
          <w:sz w:val="24"/>
          <w:szCs w:val="24"/>
          <w:lang w:val="en-US"/>
        </w:rPr>
        <w:t xml:space="preserve"> Please find European symbols and rituals which positively contribute to European norms and values. </w:t>
      </w:r>
      <w:r w:rsidR="00356F1A">
        <w:rPr>
          <w:rFonts w:ascii="Times New Roman" w:hAnsi="Times New Roman"/>
          <w:sz w:val="24"/>
          <w:szCs w:val="24"/>
          <w:lang w:val="en-US"/>
        </w:rPr>
        <w:t xml:space="preserve">Due date </w:t>
      </w:r>
      <w:r w:rsidR="00356F1A">
        <w:rPr>
          <w:rFonts w:ascii="Times New Roman" w:hAnsi="Times New Roman"/>
          <w:sz w:val="24"/>
          <w:szCs w:val="24"/>
          <w:lang w:val="en-US"/>
        </w:rPr>
        <w:t>on 16</w:t>
      </w:r>
      <w:r w:rsidR="00356F1A">
        <w:rPr>
          <w:rFonts w:ascii="Times New Roman" w:hAnsi="Times New Roman"/>
          <w:sz w:val="24"/>
          <w:szCs w:val="24"/>
          <w:lang w:val="en-US"/>
        </w:rPr>
        <w:t xml:space="preserve"> February 2015 at 13:15 as a hard copy.</w:t>
      </w:r>
    </w:p>
    <w:p w:rsidR="002B102A" w:rsidRDefault="002B102A" w:rsidP="002B102A">
      <w:pPr>
        <w:spacing w:after="0" w:line="360" w:lineRule="auto"/>
        <w:ind w:left="-170" w:right="284"/>
        <w:jc w:val="both"/>
        <w:rPr>
          <w:rFonts w:ascii="Times New Roman" w:hAnsi="Times New Roman"/>
          <w:b/>
          <w:sz w:val="24"/>
          <w:szCs w:val="24"/>
          <w:u w:val="single"/>
          <w:lang w:val="en-US"/>
        </w:rPr>
      </w:pPr>
    </w:p>
    <w:p w:rsidR="000A3DB8" w:rsidRPr="000A3DB8" w:rsidRDefault="000A3DB8" w:rsidP="002B102A">
      <w:pPr>
        <w:spacing w:after="0" w:line="360" w:lineRule="auto"/>
        <w:ind w:left="-170" w:right="284"/>
        <w:jc w:val="both"/>
        <w:rPr>
          <w:rFonts w:ascii="Times New Roman" w:hAnsi="Times New Roman"/>
          <w:b/>
          <w:sz w:val="24"/>
          <w:szCs w:val="24"/>
          <w:u w:val="single"/>
          <w:lang w:val="en-US"/>
        </w:rPr>
      </w:pPr>
      <w:r w:rsidRPr="000A3DB8">
        <w:rPr>
          <w:rFonts w:ascii="Times New Roman" w:hAnsi="Times New Roman"/>
          <w:b/>
          <w:sz w:val="24"/>
          <w:szCs w:val="24"/>
          <w:u w:val="single"/>
          <w:lang w:val="en-US"/>
        </w:rPr>
        <w:t>Week VI. No Classes</w:t>
      </w:r>
    </w:p>
    <w:p w:rsidR="000A3DB8" w:rsidRPr="000A3DB8" w:rsidRDefault="000A3DB8" w:rsidP="000A3DB8">
      <w:pPr>
        <w:spacing w:after="0" w:line="360" w:lineRule="auto"/>
        <w:ind w:left="-170" w:right="284"/>
        <w:jc w:val="both"/>
        <w:rPr>
          <w:rFonts w:ascii="Times New Roman" w:hAnsi="Times New Roman"/>
          <w:i/>
          <w:sz w:val="24"/>
          <w:szCs w:val="24"/>
          <w:u w:val="single"/>
          <w:lang w:val="en-US"/>
        </w:rPr>
      </w:pPr>
      <w:r w:rsidRPr="000A3DB8">
        <w:rPr>
          <w:rFonts w:ascii="Times New Roman" w:hAnsi="Times New Roman"/>
          <w:b/>
          <w:sz w:val="24"/>
          <w:szCs w:val="24"/>
          <w:u w:val="single"/>
          <w:lang w:val="en-US"/>
        </w:rPr>
        <w:t>23.02.2015</w:t>
      </w:r>
      <w:r w:rsidRPr="000A3DB8">
        <w:rPr>
          <w:rFonts w:ascii="Times New Roman" w:hAnsi="Times New Roman"/>
          <w:b/>
          <w:sz w:val="24"/>
          <w:szCs w:val="24"/>
          <w:lang w:val="en-US"/>
        </w:rPr>
        <w:t xml:space="preserve"> </w:t>
      </w:r>
      <w:r w:rsidRPr="000A3DB8">
        <w:rPr>
          <w:rFonts w:ascii="Times New Roman" w:hAnsi="Times New Roman"/>
          <w:sz w:val="24"/>
          <w:szCs w:val="24"/>
          <w:lang w:val="en-US"/>
        </w:rPr>
        <w:t xml:space="preserve">– February 23 - Defenders’ Day: </w:t>
      </w:r>
      <w:r w:rsidRPr="000A3DB8">
        <w:rPr>
          <w:rFonts w:ascii="Times New Roman" w:hAnsi="Times New Roman"/>
          <w:sz w:val="24"/>
          <w:szCs w:val="24"/>
          <w:u w:val="single"/>
          <w:lang w:val="en-US"/>
        </w:rPr>
        <w:t>No Classes</w:t>
      </w:r>
      <w:r w:rsidRPr="000A3DB8">
        <w:rPr>
          <w:rFonts w:ascii="Times New Roman" w:hAnsi="Times New Roman"/>
          <w:sz w:val="24"/>
          <w:szCs w:val="24"/>
          <w:lang w:val="en-US"/>
        </w:rPr>
        <w:t xml:space="preserve"> </w:t>
      </w:r>
    </w:p>
    <w:p w:rsidR="000A3DB8" w:rsidRPr="000A3DB8" w:rsidRDefault="000A3DB8" w:rsidP="000A3DB8">
      <w:pPr>
        <w:spacing w:after="0" w:line="360" w:lineRule="auto"/>
        <w:ind w:left="-170" w:right="284"/>
        <w:jc w:val="both"/>
        <w:rPr>
          <w:rFonts w:ascii="Times New Roman" w:hAnsi="Times New Roman"/>
          <w:i/>
          <w:sz w:val="24"/>
          <w:szCs w:val="24"/>
          <w:u w:val="single"/>
          <w:lang w:val="en-US"/>
        </w:rPr>
      </w:pPr>
    </w:p>
    <w:p w:rsidR="000A3DB8" w:rsidRPr="000A3DB8" w:rsidRDefault="000A3DB8" w:rsidP="000A3DB8">
      <w:pPr>
        <w:spacing w:after="0" w:line="360" w:lineRule="auto"/>
        <w:ind w:left="-170" w:right="284"/>
        <w:jc w:val="both"/>
        <w:rPr>
          <w:rFonts w:ascii="Times New Roman" w:hAnsi="Times New Roman"/>
          <w:i/>
          <w:sz w:val="24"/>
          <w:szCs w:val="24"/>
          <w:u w:val="single"/>
          <w:lang w:val="en-US"/>
        </w:rPr>
      </w:pPr>
      <w:r w:rsidRPr="000A3DB8">
        <w:rPr>
          <w:rFonts w:ascii="Times New Roman" w:hAnsi="Times New Roman"/>
          <w:b/>
          <w:sz w:val="24"/>
          <w:szCs w:val="24"/>
          <w:u w:val="single"/>
          <w:lang w:val="en-US"/>
        </w:rPr>
        <w:t xml:space="preserve">Week VII. Midterm Exam </w:t>
      </w:r>
    </w:p>
    <w:p w:rsidR="000A3DB8" w:rsidRPr="000A3DB8" w:rsidRDefault="000A3DB8" w:rsidP="000A3DB8">
      <w:pPr>
        <w:spacing w:after="0" w:line="360" w:lineRule="auto"/>
        <w:ind w:left="-170" w:right="284"/>
        <w:jc w:val="both"/>
        <w:rPr>
          <w:rFonts w:ascii="Times New Roman" w:hAnsi="Times New Roman"/>
          <w:sz w:val="24"/>
          <w:szCs w:val="24"/>
          <w:lang w:val="en-US"/>
        </w:rPr>
      </w:pPr>
      <w:r w:rsidRPr="000A3DB8">
        <w:rPr>
          <w:rFonts w:ascii="Times New Roman" w:hAnsi="Times New Roman"/>
          <w:b/>
          <w:sz w:val="24"/>
          <w:szCs w:val="24"/>
          <w:u w:val="single"/>
          <w:lang w:val="en-US"/>
        </w:rPr>
        <w:t>02.03.2015</w:t>
      </w:r>
      <w:r w:rsidRPr="000A3DB8">
        <w:rPr>
          <w:rFonts w:ascii="Times New Roman" w:hAnsi="Times New Roman"/>
          <w:b/>
          <w:sz w:val="24"/>
          <w:szCs w:val="24"/>
          <w:lang w:val="en-US"/>
        </w:rPr>
        <w:t xml:space="preserve"> </w:t>
      </w:r>
      <w:r w:rsidRPr="000A3DB8">
        <w:rPr>
          <w:rFonts w:ascii="Times New Roman" w:hAnsi="Times New Roman"/>
          <w:sz w:val="24"/>
          <w:szCs w:val="24"/>
          <w:lang w:val="en-US"/>
        </w:rPr>
        <w:t xml:space="preserve">– Midterm Exam </w:t>
      </w:r>
    </w:p>
    <w:p w:rsidR="000A3DB8" w:rsidRPr="000A3DB8" w:rsidRDefault="000A3DB8" w:rsidP="000A3DB8">
      <w:pPr>
        <w:spacing w:after="0" w:line="360" w:lineRule="auto"/>
        <w:ind w:left="-170" w:right="284"/>
        <w:jc w:val="both"/>
        <w:rPr>
          <w:rFonts w:ascii="Times New Roman" w:hAnsi="Times New Roman"/>
          <w:sz w:val="24"/>
          <w:szCs w:val="24"/>
          <w:lang w:val="en-US"/>
        </w:rPr>
      </w:pPr>
    </w:p>
    <w:p w:rsidR="000A3DB8" w:rsidRPr="000A3DB8" w:rsidRDefault="000A3DB8" w:rsidP="000A3DB8">
      <w:pPr>
        <w:spacing w:after="0" w:line="360" w:lineRule="auto"/>
        <w:ind w:left="-170" w:right="284"/>
        <w:jc w:val="both"/>
        <w:rPr>
          <w:rFonts w:ascii="Times New Roman" w:hAnsi="Times New Roman"/>
          <w:b/>
          <w:sz w:val="24"/>
          <w:szCs w:val="24"/>
          <w:u w:val="single"/>
          <w:lang w:val="en-US"/>
        </w:rPr>
      </w:pPr>
      <w:r w:rsidRPr="000A3DB8">
        <w:rPr>
          <w:rFonts w:ascii="Times New Roman" w:hAnsi="Times New Roman"/>
          <w:b/>
          <w:sz w:val="24"/>
          <w:szCs w:val="24"/>
          <w:u w:val="single"/>
          <w:lang w:val="en-US"/>
        </w:rPr>
        <w:t xml:space="preserve">Week VIII. No Classes </w:t>
      </w:r>
    </w:p>
    <w:p w:rsidR="000A3DB8" w:rsidRPr="000A3DB8" w:rsidRDefault="000A3DB8" w:rsidP="000A3DB8">
      <w:pPr>
        <w:spacing w:after="0" w:line="360" w:lineRule="auto"/>
        <w:ind w:left="-170" w:right="284"/>
        <w:jc w:val="both"/>
        <w:rPr>
          <w:rFonts w:ascii="Times New Roman" w:hAnsi="Times New Roman"/>
          <w:b/>
          <w:sz w:val="24"/>
          <w:szCs w:val="24"/>
          <w:u w:val="single"/>
          <w:lang w:val="en-US"/>
        </w:rPr>
      </w:pPr>
      <w:r w:rsidRPr="000A3DB8">
        <w:rPr>
          <w:rFonts w:ascii="Times New Roman" w:hAnsi="Times New Roman"/>
          <w:b/>
          <w:sz w:val="24"/>
          <w:szCs w:val="24"/>
          <w:u w:val="single"/>
          <w:lang w:val="en-US"/>
        </w:rPr>
        <w:t>09.03.2015</w:t>
      </w:r>
      <w:r w:rsidRPr="000A3DB8">
        <w:rPr>
          <w:rFonts w:ascii="Times New Roman" w:hAnsi="Times New Roman"/>
          <w:b/>
          <w:sz w:val="24"/>
          <w:szCs w:val="24"/>
          <w:lang w:val="en-US"/>
        </w:rPr>
        <w:t xml:space="preserve"> </w:t>
      </w:r>
      <w:r w:rsidRPr="000A3DB8">
        <w:rPr>
          <w:rFonts w:ascii="Times New Roman" w:hAnsi="Times New Roman"/>
          <w:sz w:val="24"/>
          <w:szCs w:val="24"/>
          <w:lang w:val="en-US"/>
        </w:rPr>
        <w:t xml:space="preserve">– March 8 - International Women’s Day: </w:t>
      </w:r>
      <w:r w:rsidRPr="000A3DB8">
        <w:rPr>
          <w:rFonts w:ascii="Times New Roman" w:hAnsi="Times New Roman"/>
          <w:sz w:val="24"/>
          <w:szCs w:val="24"/>
          <w:u w:val="single"/>
          <w:lang w:val="en-US"/>
        </w:rPr>
        <w:t>No Classes</w:t>
      </w:r>
      <w:r w:rsidRPr="000A3DB8">
        <w:rPr>
          <w:rFonts w:ascii="Times New Roman" w:hAnsi="Times New Roman"/>
          <w:sz w:val="24"/>
          <w:szCs w:val="24"/>
          <w:lang w:val="en-US"/>
        </w:rPr>
        <w:t xml:space="preserve">  </w:t>
      </w:r>
    </w:p>
    <w:p w:rsidR="000A3DB8" w:rsidRPr="000A3DB8" w:rsidRDefault="000A3DB8" w:rsidP="000A3DB8">
      <w:pPr>
        <w:spacing w:after="0" w:line="360" w:lineRule="auto"/>
        <w:ind w:left="-170" w:right="284"/>
        <w:jc w:val="both"/>
        <w:rPr>
          <w:rFonts w:ascii="Times New Roman" w:hAnsi="Times New Roman"/>
          <w:b/>
          <w:sz w:val="24"/>
          <w:szCs w:val="24"/>
          <w:u w:val="single"/>
          <w:lang w:val="en-US"/>
        </w:rPr>
      </w:pPr>
    </w:p>
    <w:p w:rsidR="000A3DB8" w:rsidRPr="000A3DB8" w:rsidRDefault="000A3DB8" w:rsidP="000A3DB8">
      <w:pPr>
        <w:spacing w:after="0" w:line="360" w:lineRule="auto"/>
        <w:ind w:left="-170" w:right="284"/>
        <w:jc w:val="both"/>
        <w:rPr>
          <w:rFonts w:ascii="Times New Roman" w:hAnsi="Times New Roman"/>
          <w:b/>
          <w:sz w:val="24"/>
          <w:szCs w:val="24"/>
          <w:u w:val="single"/>
          <w:lang w:val="en-US"/>
        </w:rPr>
      </w:pPr>
      <w:r w:rsidRPr="000A3DB8">
        <w:rPr>
          <w:rFonts w:ascii="Times New Roman" w:hAnsi="Times New Roman"/>
          <w:b/>
          <w:sz w:val="24"/>
          <w:szCs w:val="24"/>
          <w:u w:val="single"/>
          <w:lang w:val="en-US"/>
        </w:rPr>
        <w:t>Week IX. Spring Break:</w:t>
      </w:r>
      <w:r w:rsidRPr="000A3DB8">
        <w:rPr>
          <w:rFonts w:ascii="Times New Roman" w:hAnsi="Times New Roman"/>
          <w:sz w:val="24"/>
          <w:szCs w:val="24"/>
          <w:lang w:val="en-US"/>
        </w:rPr>
        <w:t xml:space="preserve"> March 16 – 20, 2015 – </w:t>
      </w:r>
      <w:r w:rsidRPr="000A3DB8">
        <w:rPr>
          <w:rFonts w:ascii="Times New Roman" w:hAnsi="Times New Roman"/>
          <w:sz w:val="24"/>
          <w:szCs w:val="24"/>
          <w:u w:val="single"/>
          <w:lang w:val="en-US"/>
        </w:rPr>
        <w:t>No Classes</w:t>
      </w:r>
      <w:r w:rsidRPr="000A3DB8">
        <w:rPr>
          <w:rFonts w:ascii="Times New Roman" w:hAnsi="Times New Roman"/>
          <w:sz w:val="24"/>
          <w:szCs w:val="24"/>
          <w:lang w:val="en-US"/>
        </w:rPr>
        <w:t xml:space="preserve">  </w:t>
      </w:r>
    </w:p>
    <w:p w:rsidR="000A3DB8" w:rsidRPr="000A3DB8" w:rsidRDefault="000A3DB8" w:rsidP="000A3DB8">
      <w:pPr>
        <w:spacing w:after="0" w:line="360" w:lineRule="auto"/>
        <w:ind w:left="-170" w:right="284"/>
        <w:jc w:val="both"/>
        <w:rPr>
          <w:rFonts w:ascii="Times New Roman" w:hAnsi="Times New Roman"/>
          <w:b/>
          <w:sz w:val="24"/>
          <w:szCs w:val="24"/>
          <w:u w:val="single"/>
          <w:lang w:val="en-US"/>
        </w:rPr>
      </w:pPr>
    </w:p>
    <w:p w:rsidR="000A3DB8" w:rsidRPr="000A3DB8" w:rsidRDefault="000A3DB8" w:rsidP="000A3DB8">
      <w:pPr>
        <w:spacing w:after="0" w:line="360" w:lineRule="auto"/>
        <w:ind w:left="-170" w:right="284"/>
        <w:jc w:val="both"/>
        <w:rPr>
          <w:rFonts w:ascii="Times New Roman" w:hAnsi="Times New Roman"/>
          <w:b/>
          <w:sz w:val="24"/>
          <w:szCs w:val="24"/>
          <w:u w:val="single"/>
          <w:lang w:val="en-US"/>
        </w:rPr>
      </w:pPr>
      <w:r w:rsidRPr="000A3DB8">
        <w:rPr>
          <w:rFonts w:ascii="Times New Roman" w:hAnsi="Times New Roman"/>
          <w:b/>
          <w:sz w:val="24"/>
          <w:szCs w:val="24"/>
          <w:u w:val="single"/>
          <w:lang w:val="en-US"/>
        </w:rPr>
        <w:t>Week X. No Classes</w:t>
      </w:r>
    </w:p>
    <w:p w:rsidR="000A3DB8" w:rsidRPr="000A3DB8" w:rsidRDefault="000A3DB8" w:rsidP="000A3DB8">
      <w:pPr>
        <w:spacing w:after="0" w:line="360" w:lineRule="auto"/>
        <w:ind w:left="-170" w:right="284"/>
        <w:jc w:val="both"/>
        <w:rPr>
          <w:rFonts w:ascii="Times New Roman" w:hAnsi="Times New Roman"/>
          <w:b/>
          <w:sz w:val="24"/>
          <w:szCs w:val="24"/>
          <w:u w:val="single"/>
          <w:lang w:val="en-US"/>
        </w:rPr>
      </w:pPr>
      <w:r w:rsidRPr="000A3DB8">
        <w:rPr>
          <w:rFonts w:ascii="Times New Roman" w:hAnsi="Times New Roman"/>
          <w:b/>
          <w:sz w:val="24"/>
          <w:szCs w:val="24"/>
          <w:u w:val="single"/>
          <w:lang w:val="en-US"/>
        </w:rPr>
        <w:t>23.03.2015</w:t>
      </w:r>
      <w:r w:rsidRPr="000A3DB8">
        <w:rPr>
          <w:rFonts w:ascii="Times New Roman" w:hAnsi="Times New Roman"/>
          <w:b/>
          <w:sz w:val="24"/>
          <w:szCs w:val="24"/>
          <w:lang w:val="en-US"/>
        </w:rPr>
        <w:t xml:space="preserve"> </w:t>
      </w:r>
      <w:r w:rsidRPr="000A3DB8">
        <w:rPr>
          <w:rFonts w:ascii="Times New Roman" w:hAnsi="Times New Roman"/>
          <w:sz w:val="24"/>
          <w:szCs w:val="24"/>
          <w:lang w:val="en-US"/>
        </w:rPr>
        <w:t xml:space="preserve">– March 21 - Nooruz: </w:t>
      </w:r>
      <w:r w:rsidRPr="000A3DB8">
        <w:rPr>
          <w:rFonts w:ascii="Times New Roman" w:hAnsi="Times New Roman"/>
          <w:sz w:val="24"/>
          <w:szCs w:val="24"/>
          <w:u w:val="single"/>
          <w:lang w:val="en-US"/>
        </w:rPr>
        <w:t>No Classes</w:t>
      </w:r>
      <w:r w:rsidRPr="000A3DB8">
        <w:rPr>
          <w:rFonts w:ascii="Times New Roman" w:hAnsi="Times New Roman"/>
          <w:sz w:val="24"/>
          <w:szCs w:val="24"/>
          <w:lang w:val="en-US"/>
        </w:rPr>
        <w:t xml:space="preserve"> </w:t>
      </w:r>
    </w:p>
    <w:p w:rsidR="000A3DB8" w:rsidRPr="000A3DB8" w:rsidRDefault="000A3DB8" w:rsidP="000A3DB8">
      <w:pPr>
        <w:spacing w:after="0" w:line="360" w:lineRule="auto"/>
        <w:ind w:left="-170" w:right="284"/>
        <w:jc w:val="both"/>
        <w:rPr>
          <w:rFonts w:ascii="Times New Roman" w:hAnsi="Times New Roman"/>
          <w:b/>
          <w:color w:val="FF0000"/>
          <w:sz w:val="24"/>
          <w:szCs w:val="24"/>
          <w:u w:val="single"/>
          <w:lang w:val="en-US"/>
        </w:rPr>
      </w:pPr>
    </w:p>
    <w:p w:rsidR="00E63B9C" w:rsidRDefault="00E63B9C" w:rsidP="000A3DB8">
      <w:pPr>
        <w:spacing w:after="0" w:line="360" w:lineRule="auto"/>
        <w:ind w:left="-170" w:right="284"/>
        <w:jc w:val="both"/>
        <w:rPr>
          <w:rFonts w:ascii="Times New Roman" w:hAnsi="Times New Roman"/>
          <w:b/>
          <w:sz w:val="24"/>
          <w:szCs w:val="24"/>
          <w:u w:val="single"/>
          <w:lang w:val="en-US"/>
        </w:rPr>
      </w:pPr>
    </w:p>
    <w:p w:rsidR="000A3DB8" w:rsidRPr="000A3DB8" w:rsidRDefault="000A3DB8" w:rsidP="000A3DB8">
      <w:pPr>
        <w:spacing w:after="0" w:line="360" w:lineRule="auto"/>
        <w:ind w:left="-170" w:right="284"/>
        <w:jc w:val="both"/>
        <w:rPr>
          <w:rFonts w:ascii="Times New Roman" w:hAnsi="Times New Roman"/>
          <w:b/>
          <w:sz w:val="24"/>
          <w:szCs w:val="24"/>
          <w:u w:val="single"/>
          <w:lang w:val="en-US"/>
        </w:rPr>
      </w:pPr>
      <w:proofErr w:type="gramStart"/>
      <w:r w:rsidRPr="000A3DB8">
        <w:rPr>
          <w:rFonts w:ascii="Times New Roman" w:hAnsi="Times New Roman"/>
          <w:b/>
          <w:sz w:val="24"/>
          <w:szCs w:val="24"/>
          <w:u w:val="single"/>
          <w:lang w:val="en-US"/>
        </w:rPr>
        <w:lastRenderedPageBreak/>
        <w:t>Week XI.</w:t>
      </w:r>
      <w:proofErr w:type="gramEnd"/>
      <w:r w:rsidRPr="000A3DB8">
        <w:rPr>
          <w:rFonts w:ascii="Times New Roman" w:hAnsi="Times New Roman"/>
          <w:b/>
          <w:sz w:val="24"/>
          <w:szCs w:val="24"/>
          <w:u w:val="single"/>
          <w:lang w:val="en-US"/>
        </w:rPr>
        <w:t xml:space="preserve"> Europeanization: Concepts, Theories and Methods </w:t>
      </w:r>
    </w:p>
    <w:p w:rsidR="00F70BC2" w:rsidRDefault="000A3DB8" w:rsidP="00F70BC2">
      <w:pPr>
        <w:spacing w:after="0" w:line="360" w:lineRule="auto"/>
        <w:ind w:left="-170" w:right="284"/>
        <w:jc w:val="both"/>
        <w:rPr>
          <w:rFonts w:ascii="Times New Roman" w:hAnsi="Times New Roman"/>
          <w:b/>
          <w:sz w:val="24"/>
          <w:szCs w:val="24"/>
          <w:u w:val="single"/>
          <w:lang w:val="en-US"/>
        </w:rPr>
      </w:pPr>
      <w:r w:rsidRPr="000A3DB8">
        <w:rPr>
          <w:rFonts w:ascii="Times New Roman" w:hAnsi="Times New Roman"/>
          <w:b/>
          <w:sz w:val="24"/>
          <w:szCs w:val="24"/>
          <w:u w:val="single"/>
          <w:lang w:val="en-US"/>
        </w:rPr>
        <w:t>30.03.2015</w:t>
      </w:r>
      <w:r w:rsidRPr="000A3DB8">
        <w:rPr>
          <w:rFonts w:ascii="Times New Roman" w:hAnsi="Times New Roman"/>
          <w:b/>
          <w:sz w:val="24"/>
          <w:szCs w:val="24"/>
          <w:lang w:val="en-US"/>
        </w:rPr>
        <w:t xml:space="preserve"> </w:t>
      </w:r>
      <w:r w:rsidRPr="000A3DB8">
        <w:rPr>
          <w:rFonts w:ascii="Times New Roman" w:hAnsi="Times New Roman"/>
          <w:sz w:val="24"/>
          <w:szCs w:val="24"/>
          <w:lang w:val="en-US"/>
        </w:rPr>
        <w:t>– Europeanization: Concepts, Theories and Methods</w:t>
      </w:r>
    </w:p>
    <w:p w:rsidR="002B102A" w:rsidRDefault="002B102A" w:rsidP="00F70BC2">
      <w:pPr>
        <w:spacing w:after="0" w:line="360" w:lineRule="auto"/>
        <w:ind w:left="-170" w:right="284"/>
        <w:jc w:val="both"/>
        <w:rPr>
          <w:rFonts w:ascii="Times New Roman" w:hAnsi="Times New Roman"/>
          <w:b/>
          <w:sz w:val="24"/>
          <w:szCs w:val="24"/>
          <w:u w:val="single"/>
          <w:lang w:val="en-US"/>
        </w:rPr>
      </w:pPr>
      <w:r>
        <w:rPr>
          <w:rFonts w:ascii="Times New Roman" w:hAnsi="Times New Roman"/>
          <w:b/>
          <w:sz w:val="24"/>
          <w:szCs w:val="24"/>
          <w:u w:val="single"/>
          <w:lang w:val="en-US"/>
        </w:rPr>
        <w:t>Argumentative Essay V</w:t>
      </w:r>
      <w:r>
        <w:rPr>
          <w:rFonts w:ascii="Times New Roman" w:hAnsi="Times New Roman"/>
          <w:b/>
          <w:sz w:val="24"/>
          <w:szCs w:val="24"/>
          <w:u w:val="single"/>
          <w:lang w:val="en-US"/>
        </w:rPr>
        <w:t>:</w:t>
      </w:r>
      <w:r w:rsidRPr="002B102A">
        <w:rPr>
          <w:rFonts w:ascii="Times New Roman" w:hAnsi="Times New Roman"/>
          <w:sz w:val="24"/>
          <w:szCs w:val="24"/>
          <w:lang w:val="en-US"/>
        </w:rPr>
        <w:t xml:space="preserve"> </w:t>
      </w:r>
      <w:r w:rsidR="00720F40">
        <w:rPr>
          <w:rFonts w:ascii="Times New Roman" w:hAnsi="Times New Roman"/>
          <w:sz w:val="24"/>
          <w:szCs w:val="24"/>
          <w:lang w:val="en-US"/>
        </w:rPr>
        <w:t xml:space="preserve">“Europeanization brings more peace and security into the world”. </w:t>
      </w:r>
      <w:r w:rsidR="00720F40">
        <w:rPr>
          <w:rFonts w:ascii="Times New Roman" w:hAnsi="Times New Roman"/>
          <w:sz w:val="24"/>
          <w:szCs w:val="24"/>
          <w:lang w:val="en-US"/>
        </w:rPr>
        <w:t xml:space="preserve">Please argue this statement. Due date </w:t>
      </w:r>
      <w:r w:rsidR="00720F40">
        <w:rPr>
          <w:rFonts w:ascii="Times New Roman" w:hAnsi="Times New Roman"/>
          <w:sz w:val="24"/>
          <w:szCs w:val="24"/>
          <w:lang w:val="en-US"/>
        </w:rPr>
        <w:t>on 30</w:t>
      </w:r>
      <w:r w:rsidR="00720F40">
        <w:rPr>
          <w:rFonts w:ascii="Times New Roman" w:hAnsi="Times New Roman"/>
          <w:sz w:val="24"/>
          <w:szCs w:val="24"/>
          <w:lang w:val="en-US"/>
        </w:rPr>
        <w:t xml:space="preserve"> </w:t>
      </w:r>
      <w:r w:rsidR="00720F40">
        <w:rPr>
          <w:rFonts w:ascii="Times New Roman" w:hAnsi="Times New Roman"/>
          <w:sz w:val="24"/>
          <w:szCs w:val="24"/>
          <w:lang w:val="en-US"/>
        </w:rPr>
        <w:t xml:space="preserve">March </w:t>
      </w:r>
      <w:r w:rsidR="00720F40">
        <w:rPr>
          <w:rFonts w:ascii="Times New Roman" w:hAnsi="Times New Roman"/>
          <w:sz w:val="24"/>
          <w:szCs w:val="24"/>
          <w:lang w:val="en-US"/>
        </w:rPr>
        <w:t>2015 at 13:15 as a hard copy.</w:t>
      </w:r>
    </w:p>
    <w:p w:rsidR="002B102A" w:rsidRDefault="002B102A" w:rsidP="002B102A">
      <w:pPr>
        <w:spacing w:after="0" w:line="360" w:lineRule="auto"/>
        <w:ind w:left="-170" w:right="284"/>
        <w:jc w:val="both"/>
        <w:rPr>
          <w:rFonts w:ascii="Times New Roman" w:hAnsi="Times New Roman"/>
          <w:b/>
          <w:sz w:val="24"/>
          <w:szCs w:val="24"/>
          <w:u w:val="single"/>
          <w:lang w:val="en-US"/>
        </w:rPr>
      </w:pPr>
    </w:p>
    <w:p w:rsidR="000A3DB8" w:rsidRPr="000A3DB8" w:rsidRDefault="000A3DB8" w:rsidP="002B102A">
      <w:pPr>
        <w:spacing w:after="0" w:line="360" w:lineRule="auto"/>
        <w:ind w:left="-170" w:right="284"/>
        <w:jc w:val="both"/>
        <w:rPr>
          <w:rFonts w:ascii="Times New Roman" w:hAnsi="Times New Roman"/>
          <w:b/>
          <w:sz w:val="24"/>
          <w:szCs w:val="24"/>
          <w:u w:val="single"/>
          <w:lang w:val="en-US"/>
        </w:rPr>
      </w:pPr>
      <w:r w:rsidRPr="000A3DB8">
        <w:rPr>
          <w:rFonts w:ascii="Times New Roman" w:hAnsi="Times New Roman"/>
          <w:b/>
          <w:sz w:val="24"/>
          <w:szCs w:val="24"/>
          <w:u w:val="single"/>
          <w:lang w:val="en-US"/>
        </w:rPr>
        <w:t xml:space="preserve">Week XII. </w:t>
      </w:r>
      <w:r>
        <w:rPr>
          <w:rFonts w:ascii="Times New Roman" w:hAnsi="Times New Roman"/>
          <w:b/>
          <w:sz w:val="24"/>
          <w:szCs w:val="24"/>
          <w:u w:val="single"/>
          <w:lang w:val="en-US"/>
        </w:rPr>
        <w:t>Europeanization vs. Globalization and Westernization</w:t>
      </w:r>
      <w:r w:rsidR="00414EF8">
        <w:rPr>
          <w:rFonts w:ascii="Times New Roman" w:hAnsi="Times New Roman"/>
          <w:b/>
          <w:sz w:val="24"/>
          <w:szCs w:val="24"/>
          <w:u w:val="single"/>
          <w:lang w:val="en-US"/>
        </w:rPr>
        <w:t xml:space="preserve">: Are all the same? </w:t>
      </w:r>
      <w:r>
        <w:rPr>
          <w:rFonts w:ascii="Times New Roman" w:hAnsi="Times New Roman"/>
          <w:b/>
          <w:sz w:val="24"/>
          <w:szCs w:val="24"/>
          <w:u w:val="single"/>
          <w:lang w:val="en-US"/>
        </w:rPr>
        <w:t xml:space="preserve"> </w:t>
      </w:r>
    </w:p>
    <w:p w:rsidR="000A3DB8" w:rsidRDefault="000A3DB8" w:rsidP="000A3DB8">
      <w:pPr>
        <w:spacing w:after="0" w:line="360" w:lineRule="auto"/>
        <w:ind w:left="-170" w:right="284"/>
        <w:jc w:val="both"/>
        <w:rPr>
          <w:rFonts w:ascii="Times New Roman" w:hAnsi="Times New Roman"/>
          <w:sz w:val="24"/>
          <w:szCs w:val="24"/>
          <w:lang w:val="en-US"/>
        </w:rPr>
      </w:pPr>
      <w:r w:rsidRPr="000A3DB8">
        <w:rPr>
          <w:rFonts w:ascii="Times New Roman" w:hAnsi="Times New Roman"/>
          <w:b/>
          <w:sz w:val="24"/>
          <w:szCs w:val="24"/>
          <w:u w:val="single"/>
          <w:lang w:val="en-US"/>
        </w:rPr>
        <w:t>06.04.2015</w:t>
      </w:r>
      <w:r w:rsidRPr="000A3DB8">
        <w:rPr>
          <w:rFonts w:ascii="Times New Roman" w:hAnsi="Times New Roman"/>
          <w:sz w:val="24"/>
          <w:szCs w:val="24"/>
          <w:lang w:val="en-US"/>
        </w:rPr>
        <w:t xml:space="preserve"> – Europeanization vs. Globalization and Westernization</w:t>
      </w:r>
    </w:p>
    <w:p w:rsidR="002B102A" w:rsidRPr="000A3DB8" w:rsidRDefault="002B102A" w:rsidP="000A3DB8">
      <w:pPr>
        <w:spacing w:after="0" w:line="360" w:lineRule="auto"/>
        <w:ind w:left="-170" w:right="284"/>
        <w:jc w:val="both"/>
        <w:rPr>
          <w:rFonts w:ascii="Times New Roman" w:hAnsi="Times New Roman"/>
          <w:b/>
          <w:sz w:val="24"/>
          <w:szCs w:val="24"/>
          <w:u w:val="single"/>
          <w:lang w:val="en-US"/>
        </w:rPr>
      </w:pPr>
      <w:r>
        <w:rPr>
          <w:rFonts w:ascii="Times New Roman" w:hAnsi="Times New Roman"/>
          <w:b/>
          <w:sz w:val="24"/>
          <w:szCs w:val="24"/>
          <w:u w:val="single"/>
          <w:lang w:val="en-US"/>
        </w:rPr>
        <w:t>A</w:t>
      </w:r>
      <w:r>
        <w:rPr>
          <w:rFonts w:ascii="Times New Roman" w:hAnsi="Times New Roman"/>
          <w:b/>
          <w:sz w:val="24"/>
          <w:szCs w:val="24"/>
          <w:u w:val="single"/>
          <w:lang w:val="en-US"/>
        </w:rPr>
        <w:t>rgumentative</w:t>
      </w:r>
      <w:r>
        <w:rPr>
          <w:rFonts w:ascii="Times New Roman" w:hAnsi="Times New Roman"/>
          <w:b/>
          <w:sz w:val="24"/>
          <w:szCs w:val="24"/>
          <w:u w:val="single"/>
          <w:lang w:val="en-US"/>
        </w:rPr>
        <w:t xml:space="preserve"> Essay V</w:t>
      </w:r>
      <w:r>
        <w:rPr>
          <w:rFonts w:ascii="Times New Roman" w:hAnsi="Times New Roman"/>
          <w:b/>
          <w:sz w:val="24"/>
          <w:szCs w:val="24"/>
          <w:u w:val="single"/>
          <w:lang w:val="en-US"/>
        </w:rPr>
        <w:t>I</w:t>
      </w:r>
      <w:r>
        <w:rPr>
          <w:rFonts w:ascii="Times New Roman" w:hAnsi="Times New Roman"/>
          <w:b/>
          <w:sz w:val="24"/>
          <w:szCs w:val="24"/>
          <w:u w:val="single"/>
          <w:lang w:val="en-US"/>
        </w:rPr>
        <w:t>:</w:t>
      </w:r>
      <w:r w:rsidRPr="002B102A">
        <w:rPr>
          <w:rFonts w:ascii="Times New Roman" w:hAnsi="Times New Roman"/>
          <w:sz w:val="24"/>
          <w:szCs w:val="24"/>
          <w:lang w:val="en-US"/>
        </w:rPr>
        <w:t xml:space="preserve"> </w:t>
      </w:r>
      <w:r w:rsidR="00720F40">
        <w:rPr>
          <w:rFonts w:ascii="Times New Roman" w:hAnsi="Times New Roman"/>
          <w:sz w:val="24"/>
          <w:szCs w:val="24"/>
          <w:lang w:val="en-US"/>
        </w:rPr>
        <w:t xml:space="preserve">“Europeanization simply means Globalization and they are not different from each other”. </w:t>
      </w:r>
      <w:r w:rsidRPr="002B102A">
        <w:rPr>
          <w:rFonts w:ascii="Times New Roman" w:hAnsi="Times New Roman"/>
          <w:sz w:val="24"/>
          <w:szCs w:val="24"/>
          <w:lang w:val="en-US"/>
        </w:rPr>
        <w:t xml:space="preserve"> </w:t>
      </w:r>
      <w:r w:rsidR="00720F40">
        <w:rPr>
          <w:rFonts w:ascii="Times New Roman" w:hAnsi="Times New Roman"/>
          <w:sz w:val="24"/>
          <w:szCs w:val="24"/>
          <w:lang w:val="en-US"/>
        </w:rPr>
        <w:t>Please argue this statement. Due date on 0</w:t>
      </w:r>
      <w:r w:rsidR="00720F40">
        <w:rPr>
          <w:rFonts w:ascii="Times New Roman" w:hAnsi="Times New Roman"/>
          <w:sz w:val="24"/>
          <w:szCs w:val="24"/>
          <w:lang w:val="en-US"/>
        </w:rPr>
        <w:t>6</w:t>
      </w:r>
      <w:r w:rsidR="00720F40">
        <w:rPr>
          <w:rFonts w:ascii="Times New Roman" w:hAnsi="Times New Roman"/>
          <w:sz w:val="24"/>
          <w:szCs w:val="24"/>
          <w:lang w:val="en-US"/>
        </w:rPr>
        <w:t xml:space="preserve"> </w:t>
      </w:r>
      <w:r w:rsidR="00720F40">
        <w:rPr>
          <w:rFonts w:ascii="Times New Roman" w:hAnsi="Times New Roman"/>
          <w:sz w:val="24"/>
          <w:szCs w:val="24"/>
          <w:lang w:val="en-US"/>
        </w:rPr>
        <w:t>April</w:t>
      </w:r>
      <w:r w:rsidR="00720F40">
        <w:rPr>
          <w:rFonts w:ascii="Times New Roman" w:hAnsi="Times New Roman"/>
          <w:sz w:val="24"/>
          <w:szCs w:val="24"/>
          <w:lang w:val="en-US"/>
        </w:rPr>
        <w:t xml:space="preserve"> 2015 at 13:15 as a hard copy.</w:t>
      </w:r>
    </w:p>
    <w:p w:rsidR="000A3DB8" w:rsidRPr="000A3DB8" w:rsidRDefault="000A3DB8" w:rsidP="000A3DB8">
      <w:pPr>
        <w:spacing w:after="0" w:line="360" w:lineRule="auto"/>
        <w:ind w:left="-170" w:right="284"/>
        <w:jc w:val="both"/>
        <w:rPr>
          <w:rFonts w:ascii="Times New Roman" w:hAnsi="Times New Roman"/>
          <w:b/>
          <w:sz w:val="24"/>
          <w:szCs w:val="24"/>
          <w:u w:val="single"/>
          <w:lang w:val="en-US"/>
        </w:rPr>
      </w:pPr>
    </w:p>
    <w:p w:rsidR="000A3DB8" w:rsidRPr="000A3DB8" w:rsidRDefault="000A3DB8" w:rsidP="000A3DB8">
      <w:pPr>
        <w:spacing w:after="0" w:line="360" w:lineRule="auto"/>
        <w:ind w:left="-170" w:right="284"/>
        <w:jc w:val="both"/>
        <w:rPr>
          <w:rFonts w:ascii="Times New Roman" w:hAnsi="Times New Roman"/>
          <w:b/>
          <w:sz w:val="24"/>
          <w:szCs w:val="24"/>
          <w:u w:val="single"/>
          <w:lang w:val="en-US"/>
        </w:rPr>
      </w:pPr>
      <w:r w:rsidRPr="000A3DB8">
        <w:rPr>
          <w:rFonts w:ascii="Times New Roman" w:hAnsi="Times New Roman"/>
          <w:b/>
          <w:sz w:val="24"/>
          <w:szCs w:val="24"/>
          <w:u w:val="single"/>
          <w:lang w:val="en-US"/>
        </w:rPr>
        <w:t xml:space="preserve">Week XIII. </w:t>
      </w:r>
      <w:r>
        <w:rPr>
          <w:rFonts w:ascii="Times New Roman" w:hAnsi="Times New Roman"/>
          <w:b/>
          <w:sz w:val="24"/>
          <w:szCs w:val="24"/>
          <w:u w:val="single"/>
          <w:lang w:val="en-US"/>
        </w:rPr>
        <w:t>Europeanization: Polities, Politics and Policies of the EU member states</w:t>
      </w:r>
    </w:p>
    <w:p w:rsidR="000A3DB8" w:rsidRPr="000A3DB8" w:rsidRDefault="000A3DB8" w:rsidP="000A3DB8">
      <w:pPr>
        <w:spacing w:after="0" w:line="360" w:lineRule="auto"/>
        <w:ind w:left="-170" w:right="284"/>
        <w:jc w:val="both"/>
        <w:rPr>
          <w:rFonts w:ascii="Times New Roman" w:hAnsi="Times New Roman"/>
          <w:sz w:val="24"/>
          <w:szCs w:val="24"/>
          <w:lang w:val="en-US"/>
        </w:rPr>
      </w:pPr>
      <w:r w:rsidRPr="000A3DB8">
        <w:rPr>
          <w:rFonts w:ascii="Times New Roman" w:hAnsi="Times New Roman"/>
          <w:b/>
          <w:sz w:val="24"/>
          <w:szCs w:val="24"/>
          <w:u w:val="single"/>
          <w:lang w:val="en-US"/>
        </w:rPr>
        <w:t>13.04.2015</w:t>
      </w:r>
      <w:r w:rsidRPr="000A3DB8">
        <w:rPr>
          <w:rFonts w:ascii="Times New Roman" w:hAnsi="Times New Roman"/>
          <w:sz w:val="24"/>
          <w:szCs w:val="24"/>
          <w:lang w:val="en-US"/>
        </w:rPr>
        <w:t xml:space="preserve"> – Europeanization: Polities, Politics and Policies of the EU member states</w:t>
      </w:r>
    </w:p>
    <w:p w:rsidR="000A3DB8" w:rsidRPr="000A3DB8" w:rsidRDefault="000A3DB8" w:rsidP="000A3DB8">
      <w:pPr>
        <w:spacing w:after="0" w:line="360" w:lineRule="auto"/>
        <w:ind w:left="-170" w:right="284"/>
        <w:jc w:val="both"/>
        <w:rPr>
          <w:rFonts w:ascii="Times New Roman" w:hAnsi="Times New Roman"/>
          <w:b/>
          <w:sz w:val="24"/>
          <w:szCs w:val="24"/>
          <w:u w:val="single"/>
          <w:lang w:val="en-US"/>
        </w:rPr>
      </w:pPr>
    </w:p>
    <w:p w:rsidR="000A3DB8" w:rsidRPr="000A3DB8" w:rsidRDefault="000A3DB8" w:rsidP="000A3DB8">
      <w:pPr>
        <w:spacing w:after="0" w:line="360" w:lineRule="auto"/>
        <w:ind w:left="-170" w:right="284"/>
        <w:jc w:val="both"/>
        <w:rPr>
          <w:rFonts w:ascii="Times New Roman" w:hAnsi="Times New Roman"/>
          <w:b/>
          <w:sz w:val="24"/>
          <w:szCs w:val="24"/>
          <w:u w:val="single"/>
          <w:lang w:val="en-US"/>
        </w:rPr>
      </w:pPr>
      <w:r w:rsidRPr="000A3DB8">
        <w:rPr>
          <w:rFonts w:ascii="Times New Roman" w:hAnsi="Times New Roman"/>
          <w:b/>
          <w:sz w:val="24"/>
          <w:szCs w:val="24"/>
          <w:u w:val="single"/>
          <w:lang w:val="en-US"/>
        </w:rPr>
        <w:t xml:space="preserve">Week XIV. </w:t>
      </w:r>
      <w:r>
        <w:rPr>
          <w:rFonts w:ascii="Times New Roman" w:hAnsi="Times New Roman"/>
          <w:b/>
          <w:sz w:val="24"/>
          <w:szCs w:val="24"/>
          <w:u w:val="single"/>
          <w:lang w:val="en-US"/>
        </w:rPr>
        <w:t xml:space="preserve">Europeanization of Minority Rights in the EU </w:t>
      </w:r>
    </w:p>
    <w:p w:rsidR="000A3DB8" w:rsidRDefault="000A3DB8" w:rsidP="000A3DB8">
      <w:pPr>
        <w:spacing w:after="0" w:line="360" w:lineRule="auto"/>
        <w:ind w:left="-170" w:right="284"/>
        <w:jc w:val="both"/>
        <w:rPr>
          <w:rFonts w:ascii="Times New Roman" w:hAnsi="Times New Roman"/>
          <w:sz w:val="24"/>
          <w:szCs w:val="24"/>
          <w:lang w:val="en-US"/>
        </w:rPr>
      </w:pPr>
      <w:r w:rsidRPr="000A3DB8">
        <w:rPr>
          <w:rFonts w:ascii="Times New Roman" w:hAnsi="Times New Roman"/>
          <w:b/>
          <w:sz w:val="24"/>
          <w:szCs w:val="24"/>
          <w:u w:val="single"/>
          <w:lang w:val="en-US"/>
        </w:rPr>
        <w:t>20.04.2015</w:t>
      </w:r>
      <w:r w:rsidRPr="000A3DB8">
        <w:rPr>
          <w:rFonts w:ascii="Times New Roman" w:hAnsi="Times New Roman"/>
          <w:sz w:val="24"/>
          <w:szCs w:val="24"/>
          <w:lang w:val="en-US"/>
        </w:rPr>
        <w:t xml:space="preserve"> – Europeanization of Minority Rights in the EU</w:t>
      </w:r>
    </w:p>
    <w:p w:rsidR="00720F40" w:rsidRPr="000A3DB8" w:rsidRDefault="00720F40" w:rsidP="000A3DB8">
      <w:pPr>
        <w:spacing w:after="0" w:line="360" w:lineRule="auto"/>
        <w:ind w:left="-170" w:right="284"/>
        <w:jc w:val="both"/>
        <w:rPr>
          <w:rFonts w:ascii="Times New Roman" w:hAnsi="Times New Roman"/>
          <w:sz w:val="24"/>
          <w:szCs w:val="24"/>
          <w:lang w:val="en-US"/>
        </w:rPr>
      </w:pPr>
      <w:r w:rsidRPr="00720F40">
        <w:rPr>
          <w:rFonts w:ascii="Times New Roman" w:hAnsi="Times New Roman"/>
          <w:sz w:val="24"/>
          <w:szCs w:val="24"/>
          <w:u w:val="single"/>
          <w:lang w:val="en-US"/>
        </w:rPr>
        <w:t>Group Project</w:t>
      </w:r>
      <w:r>
        <w:rPr>
          <w:rFonts w:ascii="Times New Roman" w:hAnsi="Times New Roman"/>
          <w:sz w:val="24"/>
          <w:szCs w:val="24"/>
          <w:lang w:val="en-US"/>
        </w:rPr>
        <w:t xml:space="preserve"> of Minority Rights group (due date is 20 April 2015)</w:t>
      </w:r>
    </w:p>
    <w:p w:rsidR="000A3DB8" w:rsidRPr="000A3DB8" w:rsidRDefault="000A3DB8" w:rsidP="000A3DB8">
      <w:pPr>
        <w:spacing w:after="0" w:line="360" w:lineRule="auto"/>
        <w:ind w:left="-170" w:right="284"/>
        <w:jc w:val="both"/>
        <w:rPr>
          <w:rFonts w:ascii="Times New Roman" w:hAnsi="Times New Roman"/>
          <w:sz w:val="24"/>
          <w:szCs w:val="24"/>
          <w:lang w:val="en-US"/>
        </w:rPr>
      </w:pPr>
    </w:p>
    <w:p w:rsidR="000A3DB8" w:rsidRPr="000A3DB8" w:rsidRDefault="000A3DB8" w:rsidP="000A3DB8">
      <w:pPr>
        <w:spacing w:after="0" w:line="360" w:lineRule="auto"/>
        <w:ind w:left="-170" w:right="284"/>
        <w:jc w:val="both"/>
        <w:rPr>
          <w:rFonts w:ascii="Times New Roman" w:hAnsi="Times New Roman"/>
          <w:b/>
          <w:sz w:val="24"/>
          <w:szCs w:val="24"/>
          <w:u w:val="single"/>
          <w:lang w:val="en-US"/>
        </w:rPr>
      </w:pPr>
      <w:r w:rsidRPr="000A3DB8">
        <w:rPr>
          <w:rFonts w:ascii="Times New Roman" w:hAnsi="Times New Roman"/>
          <w:b/>
          <w:sz w:val="24"/>
          <w:szCs w:val="24"/>
          <w:u w:val="single"/>
          <w:lang w:val="en-US"/>
        </w:rPr>
        <w:t xml:space="preserve">Week XV. </w:t>
      </w:r>
      <w:r>
        <w:rPr>
          <w:rFonts w:ascii="Times New Roman" w:hAnsi="Times New Roman"/>
          <w:b/>
          <w:sz w:val="24"/>
          <w:szCs w:val="24"/>
          <w:u w:val="single"/>
          <w:lang w:val="en-US"/>
        </w:rPr>
        <w:t>Europeanization of Foreign Policies in the EU</w:t>
      </w:r>
    </w:p>
    <w:p w:rsidR="000A3DB8" w:rsidRPr="000A3DB8" w:rsidRDefault="000A3DB8" w:rsidP="000A3DB8">
      <w:pPr>
        <w:spacing w:after="0" w:line="360" w:lineRule="auto"/>
        <w:ind w:left="-170" w:right="284"/>
        <w:jc w:val="both"/>
        <w:rPr>
          <w:rFonts w:ascii="Times New Roman" w:hAnsi="Times New Roman"/>
          <w:b/>
          <w:sz w:val="24"/>
          <w:szCs w:val="24"/>
          <w:u w:val="single"/>
          <w:lang w:val="en-US"/>
        </w:rPr>
      </w:pPr>
      <w:r w:rsidRPr="000A3DB8">
        <w:rPr>
          <w:rFonts w:ascii="Times New Roman" w:hAnsi="Times New Roman"/>
          <w:b/>
          <w:sz w:val="24"/>
          <w:szCs w:val="24"/>
          <w:u w:val="single"/>
          <w:lang w:val="en-US"/>
        </w:rPr>
        <w:t>27.04.2015</w:t>
      </w:r>
      <w:r w:rsidRPr="000A3DB8">
        <w:rPr>
          <w:rFonts w:ascii="Times New Roman" w:hAnsi="Times New Roman"/>
          <w:sz w:val="24"/>
          <w:szCs w:val="24"/>
          <w:lang w:val="en-US"/>
        </w:rPr>
        <w:t xml:space="preserve"> – Europeanization of Foreign Policies in the EU</w:t>
      </w:r>
    </w:p>
    <w:p w:rsidR="00720F40" w:rsidRDefault="00720F40" w:rsidP="00720F40">
      <w:pPr>
        <w:spacing w:after="0" w:line="360" w:lineRule="auto"/>
        <w:ind w:left="-170" w:right="284"/>
        <w:jc w:val="both"/>
        <w:rPr>
          <w:rFonts w:ascii="Times New Roman" w:hAnsi="Times New Roman"/>
          <w:sz w:val="24"/>
          <w:szCs w:val="24"/>
          <w:lang w:val="en-US"/>
        </w:rPr>
      </w:pPr>
      <w:r w:rsidRPr="00720F40">
        <w:rPr>
          <w:rFonts w:ascii="Times New Roman" w:hAnsi="Times New Roman"/>
          <w:sz w:val="24"/>
          <w:szCs w:val="24"/>
          <w:u w:val="single"/>
          <w:lang w:val="en-US"/>
        </w:rPr>
        <w:t>Group Project</w:t>
      </w:r>
      <w:r>
        <w:rPr>
          <w:rFonts w:ascii="Times New Roman" w:hAnsi="Times New Roman"/>
          <w:sz w:val="24"/>
          <w:szCs w:val="24"/>
          <w:lang w:val="en-US"/>
        </w:rPr>
        <w:t xml:space="preserve"> of </w:t>
      </w:r>
      <w:r>
        <w:rPr>
          <w:rFonts w:ascii="Times New Roman" w:hAnsi="Times New Roman"/>
          <w:sz w:val="24"/>
          <w:szCs w:val="24"/>
          <w:lang w:val="en-US"/>
        </w:rPr>
        <w:t>Foreign Policies</w:t>
      </w:r>
      <w:r>
        <w:rPr>
          <w:rFonts w:ascii="Times New Roman" w:hAnsi="Times New Roman"/>
          <w:sz w:val="24"/>
          <w:szCs w:val="24"/>
          <w:lang w:val="en-US"/>
        </w:rPr>
        <w:t xml:space="preserve"> group (</w:t>
      </w:r>
      <w:r>
        <w:rPr>
          <w:rFonts w:ascii="Times New Roman" w:hAnsi="Times New Roman"/>
          <w:sz w:val="24"/>
          <w:szCs w:val="24"/>
          <w:lang w:val="en-US"/>
        </w:rPr>
        <w:t>due date is 27</w:t>
      </w:r>
      <w:r>
        <w:rPr>
          <w:rFonts w:ascii="Times New Roman" w:hAnsi="Times New Roman"/>
          <w:sz w:val="24"/>
          <w:szCs w:val="24"/>
          <w:lang w:val="en-US"/>
        </w:rPr>
        <w:t xml:space="preserve"> April 2015)</w:t>
      </w:r>
    </w:p>
    <w:p w:rsidR="00720F40" w:rsidRDefault="00720F40" w:rsidP="00720F40">
      <w:pPr>
        <w:spacing w:after="0" w:line="360" w:lineRule="auto"/>
        <w:ind w:left="-170" w:right="284"/>
        <w:jc w:val="both"/>
        <w:rPr>
          <w:rFonts w:ascii="Times New Roman" w:hAnsi="Times New Roman"/>
          <w:sz w:val="24"/>
          <w:szCs w:val="24"/>
          <w:lang w:val="en-US"/>
        </w:rPr>
      </w:pPr>
    </w:p>
    <w:p w:rsidR="000A3DB8" w:rsidRPr="00720F40" w:rsidRDefault="000A3DB8" w:rsidP="00720F40">
      <w:pPr>
        <w:spacing w:after="0" w:line="360" w:lineRule="auto"/>
        <w:ind w:left="-170" w:right="284"/>
        <w:jc w:val="both"/>
        <w:rPr>
          <w:rFonts w:ascii="Times New Roman" w:hAnsi="Times New Roman"/>
          <w:sz w:val="24"/>
          <w:szCs w:val="24"/>
          <w:lang w:val="en-US"/>
        </w:rPr>
      </w:pPr>
      <w:r w:rsidRPr="000A3DB8">
        <w:rPr>
          <w:rFonts w:ascii="Times New Roman" w:hAnsi="Times New Roman"/>
          <w:b/>
          <w:sz w:val="24"/>
          <w:szCs w:val="24"/>
          <w:u w:val="single"/>
          <w:lang w:val="en-US"/>
        </w:rPr>
        <w:t xml:space="preserve">Week XVI. Review of the Course </w:t>
      </w:r>
    </w:p>
    <w:p w:rsidR="000A3DB8" w:rsidRPr="000A3DB8" w:rsidRDefault="000A3DB8" w:rsidP="000A3DB8">
      <w:pPr>
        <w:spacing w:after="0" w:line="360" w:lineRule="auto"/>
        <w:ind w:left="-170" w:right="284"/>
        <w:jc w:val="both"/>
        <w:rPr>
          <w:rFonts w:ascii="Times New Roman" w:hAnsi="Times New Roman"/>
          <w:b/>
          <w:sz w:val="24"/>
          <w:szCs w:val="24"/>
          <w:u w:val="single"/>
          <w:lang w:val="en-US"/>
        </w:rPr>
      </w:pPr>
      <w:r w:rsidRPr="000A3DB8">
        <w:rPr>
          <w:rFonts w:ascii="Times New Roman" w:hAnsi="Times New Roman"/>
          <w:b/>
          <w:sz w:val="24"/>
          <w:szCs w:val="24"/>
          <w:u w:val="single"/>
          <w:lang w:val="en-US"/>
        </w:rPr>
        <w:t>05.05.2015</w:t>
      </w:r>
      <w:r w:rsidRPr="000A3DB8">
        <w:rPr>
          <w:rFonts w:ascii="Times New Roman" w:hAnsi="Times New Roman"/>
          <w:sz w:val="24"/>
          <w:szCs w:val="24"/>
          <w:lang w:val="en-US"/>
        </w:rPr>
        <w:t xml:space="preserve"> - Review of the Course.</w:t>
      </w:r>
    </w:p>
    <w:p w:rsidR="000A3DB8" w:rsidRPr="000A3DB8" w:rsidRDefault="000A3DB8" w:rsidP="000A3DB8">
      <w:pPr>
        <w:spacing w:after="0" w:line="360" w:lineRule="auto"/>
        <w:ind w:left="-170" w:right="284"/>
        <w:jc w:val="both"/>
        <w:rPr>
          <w:rFonts w:ascii="Times New Roman" w:hAnsi="Times New Roman"/>
          <w:sz w:val="24"/>
          <w:szCs w:val="24"/>
          <w:lang w:val="en-US"/>
        </w:rPr>
      </w:pPr>
    </w:p>
    <w:p w:rsidR="000A3DB8" w:rsidRPr="000A3DB8" w:rsidRDefault="000A3DB8" w:rsidP="000A3DB8">
      <w:pPr>
        <w:spacing w:after="0" w:line="360" w:lineRule="auto"/>
        <w:ind w:left="-170" w:right="284"/>
        <w:jc w:val="both"/>
        <w:rPr>
          <w:rFonts w:ascii="Times New Roman" w:hAnsi="Times New Roman"/>
          <w:i/>
          <w:sz w:val="24"/>
          <w:szCs w:val="24"/>
        </w:rPr>
      </w:pPr>
      <w:r w:rsidRPr="000A3DB8">
        <w:rPr>
          <w:rFonts w:ascii="Times New Roman" w:hAnsi="Times New Roman"/>
          <w:b/>
          <w:i/>
          <w:sz w:val="24"/>
          <w:szCs w:val="24"/>
        </w:rPr>
        <w:t>Note</w:t>
      </w:r>
      <w:r w:rsidRPr="000A3DB8">
        <w:rPr>
          <w:rFonts w:ascii="Times New Roman" w:hAnsi="Times New Roman"/>
          <w:i/>
          <w:sz w:val="24"/>
          <w:szCs w:val="24"/>
        </w:rPr>
        <w:t xml:space="preserve">: This is a tentative class schedule and the Instructor reserves the right to make any changes in the content and schedule of topics. It is one of the main responsibilities of the students to attend the class and be informed about any changes. </w:t>
      </w:r>
    </w:p>
    <w:p w:rsidR="00CB6841" w:rsidRPr="000A3DB8" w:rsidRDefault="00CB6841" w:rsidP="000A3DB8">
      <w:pPr>
        <w:spacing w:after="0" w:line="360" w:lineRule="auto"/>
        <w:ind w:left="-170" w:right="284"/>
        <w:jc w:val="both"/>
        <w:rPr>
          <w:rFonts w:ascii="Times New Roman" w:hAnsi="Times New Roman"/>
          <w:sz w:val="24"/>
          <w:szCs w:val="24"/>
        </w:rPr>
      </w:pPr>
    </w:p>
    <w:sectPr w:rsidR="00CB6841" w:rsidRPr="000A3DB8" w:rsidSect="000A3DB8">
      <w:footerReference w:type="default" r:id="rId11"/>
      <w:pgSz w:w="12240" w:h="15840"/>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CB" w:rsidRDefault="008D0ACB" w:rsidP="00636C99">
      <w:pPr>
        <w:spacing w:after="0" w:line="240" w:lineRule="auto"/>
      </w:pPr>
      <w:r>
        <w:separator/>
      </w:r>
    </w:p>
  </w:endnote>
  <w:endnote w:type="continuationSeparator" w:id="0">
    <w:p w:rsidR="008D0ACB" w:rsidRDefault="008D0ACB" w:rsidP="0063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567683"/>
      <w:docPartObj>
        <w:docPartGallery w:val="Page Numbers (Bottom of Page)"/>
        <w:docPartUnique/>
      </w:docPartObj>
    </w:sdtPr>
    <w:sdtEndPr>
      <w:rPr>
        <w:noProof/>
      </w:rPr>
    </w:sdtEndPr>
    <w:sdtContent>
      <w:p w:rsidR="00636C99" w:rsidRDefault="00636C99">
        <w:pPr>
          <w:pStyle w:val="Footer"/>
          <w:jc w:val="center"/>
        </w:pPr>
        <w:r>
          <w:fldChar w:fldCharType="begin"/>
        </w:r>
        <w:r>
          <w:instrText xml:space="preserve"> PAGE   \* MERGEFORMAT </w:instrText>
        </w:r>
        <w:r>
          <w:fldChar w:fldCharType="separate"/>
        </w:r>
        <w:r w:rsidR="00B47139">
          <w:rPr>
            <w:noProof/>
          </w:rPr>
          <w:t>9</w:t>
        </w:r>
        <w:r>
          <w:rPr>
            <w:noProof/>
          </w:rPr>
          <w:fldChar w:fldCharType="end"/>
        </w:r>
      </w:p>
    </w:sdtContent>
  </w:sdt>
  <w:p w:rsidR="00636C99" w:rsidRDefault="00636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CB" w:rsidRDefault="008D0ACB" w:rsidP="00636C99">
      <w:pPr>
        <w:spacing w:after="0" w:line="240" w:lineRule="auto"/>
      </w:pPr>
      <w:r>
        <w:separator/>
      </w:r>
    </w:p>
  </w:footnote>
  <w:footnote w:type="continuationSeparator" w:id="0">
    <w:p w:rsidR="008D0ACB" w:rsidRDefault="008D0ACB" w:rsidP="00636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97CE2"/>
    <w:multiLevelType w:val="hybridMultilevel"/>
    <w:tmpl w:val="AEC073F6"/>
    <w:lvl w:ilvl="0" w:tplc="04190015">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B8"/>
    <w:rsid w:val="000048F4"/>
    <w:rsid w:val="000067B9"/>
    <w:rsid w:val="0008354D"/>
    <w:rsid w:val="000A3DB8"/>
    <w:rsid w:val="000E780C"/>
    <w:rsid w:val="001A255C"/>
    <w:rsid w:val="001C62C8"/>
    <w:rsid w:val="00207520"/>
    <w:rsid w:val="0021772C"/>
    <w:rsid w:val="0024040B"/>
    <w:rsid w:val="00243A01"/>
    <w:rsid w:val="00273A9E"/>
    <w:rsid w:val="002A7A2B"/>
    <w:rsid w:val="002B102A"/>
    <w:rsid w:val="002D6BF3"/>
    <w:rsid w:val="002E7182"/>
    <w:rsid w:val="00320CC6"/>
    <w:rsid w:val="003261E0"/>
    <w:rsid w:val="00356F1A"/>
    <w:rsid w:val="003D7AD9"/>
    <w:rsid w:val="003E1BB4"/>
    <w:rsid w:val="004074A5"/>
    <w:rsid w:val="00414EF8"/>
    <w:rsid w:val="004430B5"/>
    <w:rsid w:val="0051453A"/>
    <w:rsid w:val="005F6007"/>
    <w:rsid w:val="00636C99"/>
    <w:rsid w:val="00646DB3"/>
    <w:rsid w:val="00674CA4"/>
    <w:rsid w:val="006F3D61"/>
    <w:rsid w:val="00720F40"/>
    <w:rsid w:val="007717A3"/>
    <w:rsid w:val="00784140"/>
    <w:rsid w:val="007A6579"/>
    <w:rsid w:val="00821E66"/>
    <w:rsid w:val="008A3E5A"/>
    <w:rsid w:val="008D0ACB"/>
    <w:rsid w:val="00965859"/>
    <w:rsid w:val="009A17AA"/>
    <w:rsid w:val="009F4FAD"/>
    <w:rsid w:val="00A04FB2"/>
    <w:rsid w:val="00AC4605"/>
    <w:rsid w:val="00AD4919"/>
    <w:rsid w:val="00AE5569"/>
    <w:rsid w:val="00B47139"/>
    <w:rsid w:val="00BC643B"/>
    <w:rsid w:val="00BE774E"/>
    <w:rsid w:val="00CB6841"/>
    <w:rsid w:val="00CE386A"/>
    <w:rsid w:val="00D60FD1"/>
    <w:rsid w:val="00D731A5"/>
    <w:rsid w:val="00D86153"/>
    <w:rsid w:val="00DF6F75"/>
    <w:rsid w:val="00E06A5C"/>
    <w:rsid w:val="00E36C2A"/>
    <w:rsid w:val="00E63B9C"/>
    <w:rsid w:val="00ED485B"/>
    <w:rsid w:val="00ED732D"/>
    <w:rsid w:val="00F07DB5"/>
    <w:rsid w:val="00F355C4"/>
    <w:rsid w:val="00F70BC2"/>
    <w:rsid w:val="00F854A3"/>
    <w:rsid w:val="00FB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B8"/>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3DB8"/>
    <w:rPr>
      <w:color w:val="0000FF"/>
      <w:u w:val="single"/>
    </w:rPr>
  </w:style>
  <w:style w:type="paragraph" w:styleId="NormalWeb">
    <w:name w:val="Normal (Web)"/>
    <w:basedOn w:val="Normal"/>
    <w:uiPriority w:val="99"/>
    <w:unhideWhenUsed/>
    <w:rsid w:val="000A3DB8"/>
    <w:pPr>
      <w:spacing w:before="100" w:beforeAutospacing="1" w:after="100" w:afterAutospacing="1" w:line="240" w:lineRule="auto"/>
    </w:pPr>
    <w:rPr>
      <w:rFonts w:ascii="Times New Roman" w:eastAsia="Times New Roman" w:hAnsi="Times New Roman"/>
      <w:sz w:val="24"/>
      <w:szCs w:val="24"/>
      <w:lang w:val="tr-TR" w:eastAsia="tr-TR"/>
    </w:rPr>
  </w:style>
  <w:style w:type="paragraph" w:styleId="BalloonText">
    <w:name w:val="Balloon Text"/>
    <w:basedOn w:val="Normal"/>
    <w:link w:val="BalloonTextChar"/>
    <w:uiPriority w:val="99"/>
    <w:semiHidden/>
    <w:unhideWhenUsed/>
    <w:rsid w:val="000A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DB8"/>
    <w:rPr>
      <w:rFonts w:ascii="Tahoma" w:eastAsia="Calibri" w:hAnsi="Tahoma" w:cs="Tahoma"/>
      <w:sz w:val="16"/>
      <w:szCs w:val="16"/>
      <w:lang w:val="en-GB"/>
    </w:rPr>
  </w:style>
  <w:style w:type="paragraph" w:styleId="Header">
    <w:name w:val="header"/>
    <w:basedOn w:val="Normal"/>
    <w:link w:val="HeaderChar"/>
    <w:uiPriority w:val="99"/>
    <w:unhideWhenUsed/>
    <w:rsid w:val="00636C99"/>
    <w:pPr>
      <w:tabs>
        <w:tab w:val="center" w:pos="4844"/>
        <w:tab w:val="right" w:pos="9689"/>
      </w:tabs>
      <w:spacing w:after="0" w:line="240" w:lineRule="auto"/>
    </w:pPr>
  </w:style>
  <w:style w:type="character" w:customStyle="1" w:styleId="HeaderChar">
    <w:name w:val="Header Char"/>
    <w:basedOn w:val="DefaultParagraphFont"/>
    <w:link w:val="Header"/>
    <w:uiPriority w:val="99"/>
    <w:rsid w:val="00636C99"/>
    <w:rPr>
      <w:rFonts w:ascii="Calibri" w:eastAsia="Calibri" w:hAnsi="Calibri" w:cs="Times New Roman"/>
      <w:lang w:val="en-GB"/>
    </w:rPr>
  </w:style>
  <w:style w:type="paragraph" w:styleId="Footer">
    <w:name w:val="footer"/>
    <w:basedOn w:val="Normal"/>
    <w:link w:val="FooterChar"/>
    <w:uiPriority w:val="99"/>
    <w:unhideWhenUsed/>
    <w:rsid w:val="00636C99"/>
    <w:pPr>
      <w:tabs>
        <w:tab w:val="center" w:pos="4844"/>
        <w:tab w:val="right" w:pos="9689"/>
      </w:tabs>
      <w:spacing w:after="0" w:line="240" w:lineRule="auto"/>
    </w:pPr>
  </w:style>
  <w:style w:type="character" w:customStyle="1" w:styleId="FooterChar">
    <w:name w:val="Footer Char"/>
    <w:basedOn w:val="DefaultParagraphFont"/>
    <w:link w:val="Footer"/>
    <w:uiPriority w:val="99"/>
    <w:rsid w:val="00636C99"/>
    <w:rPr>
      <w:rFonts w:ascii="Calibri" w:eastAsia="Calibri" w:hAnsi="Calibri" w:cs="Times New Roman"/>
      <w:lang w:val="en-GB"/>
    </w:rPr>
  </w:style>
  <w:style w:type="character" w:customStyle="1" w:styleId="grame">
    <w:name w:val="grame"/>
    <w:basedOn w:val="DefaultParagraphFont"/>
    <w:rsid w:val="00D60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B8"/>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3DB8"/>
    <w:rPr>
      <w:color w:val="0000FF"/>
      <w:u w:val="single"/>
    </w:rPr>
  </w:style>
  <w:style w:type="paragraph" w:styleId="NormalWeb">
    <w:name w:val="Normal (Web)"/>
    <w:basedOn w:val="Normal"/>
    <w:uiPriority w:val="99"/>
    <w:unhideWhenUsed/>
    <w:rsid w:val="000A3DB8"/>
    <w:pPr>
      <w:spacing w:before="100" w:beforeAutospacing="1" w:after="100" w:afterAutospacing="1" w:line="240" w:lineRule="auto"/>
    </w:pPr>
    <w:rPr>
      <w:rFonts w:ascii="Times New Roman" w:eastAsia="Times New Roman" w:hAnsi="Times New Roman"/>
      <w:sz w:val="24"/>
      <w:szCs w:val="24"/>
      <w:lang w:val="tr-TR" w:eastAsia="tr-TR"/>
    </w:rPr>
  </w:style>
  <w:style w:type="paragraph" w:styleId="BalloonText">
    <w:name w:val="Balloon Text"/>
    <w:basedOn w:val="Normal"/>
    <w:link w:val="BalloonTextChar"/>
    <w:uiPriority w:val="99"/>
    <w:semiHidden/>
    <w:unhideWhenUsed/>
    <w:rsid w:val="000A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DB8"/>
    <w:rPr>
      <w:rFonts w:ascii="Tahoma" w:eastAsia="Calibri" w:hAnsi="Tahoma" w:cs="Tahoma"/>
      <w:sz w:val="16"/>
      <w:szCs w:val="16"/>
      <w:lang w:val="en-GB"/>
    </w:rPr>
  </w:style>
  <w:style w:type="paragraph" w:styleId="Header">
    <w:name w:val="header"/>
    <w:basedOn w:val="Normal"/>
    <w:link w:val="HeaderChar"/>
    <w:uiPriority w:val="99"/>
    <w:unhideWhenUsed/>
    <w:rsid w:val="00636C99"/>
    <w:pPr>
      <w:tabs>
        <w:tab w:val="center" w:pos="4844"/>
        <w:tab w:val="right" w:pos="9689"/>
      </w:tabs>
      <w:spacing w:after="0" w:line="240" w:lineRule="auto"/>
    </w:pPr>
  </w:style>
  <w:style w:type="character" w:customStyle="1" w:styleId="HeaderChar">
    <w:name w:val="Header Char"/>
    <w:basedOn w:val="DefaultParagraphFont"/>
    <w:link w:val="Header"/>
    <w:uiPriority w:val="99"/>
    <w:rsid w:val="00636C99"/>
    <w:rPr>
      <w:rFonts w:ascii="Calibri" w:eastAsia="Calibri" w:hAnsi="Calibri" w:cs="Times New Roman"/>
      <w:lang w:val="en-GB"/>
    </w:rPr>
  </w:style>
  <w:style w:type="paragraph" w:styleId="Footer">
    <w:name w:val="footer"/>
    <w:basedOn w:val="Normal"/>
    <w:link w:val="FooterChar"/>
    <w:uiPriority w:val="99"/>
    <w:unhideWhenUsed/>
    <w:rsid w:val="00636C99"/>
    <w:pPr>
      <w:tabs>
        <w:tab w:val="center" w:pos="4844"/>
        <w:tab w:val="right" w:pos="9689"/>
      </w:tabs>
      <w:spacing w:after="0" w:line="240" w:lineRule="auto"/>
    </w:pPr>
  </w:style>
  <w:style w:type="character" w:customStyle="1" w:styleId="FooterChar">
    <w:name w:val="Footer Char"/>
    <w:basedOn w:val="DefaultParagraphFont"/>
    <w:link w:val="Footer"/>
    <w:uiPriority w:val="99"/>
    <w:rsid w:val="00636C99"/>
    <w:rPr>
      <w:rFonts w:ascii="Calibri" w:eastAsia="Calibri" w:hAnsi="Calibri" w:cs="Times New Roman"/>
      <w:lang w:val="en-GB"/>
    </w:rPr>
  </w:style>
  <w:style w:type="character" w:customStyle="1" w:styleId="grame">
    <w:name w:val="grame"/>
    <w:basedOn w:val="DefaultParagraphFont"/>
    <w:rsid w:val="00D6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5155">
      <w:bodyDiv w:val="1"/>
      <w:marLeft w:val="0"/>
      <w:marRight w:val="0"/>
      <w:marTop w:val="0"/>
      <w:marBottom w:val="0"/>
      <w:divBdr>
        <w:top w:val="none" w:sz="0" w:space="0" w:color="auto"/>
        <w:left w:val="none" w:sz="0" w:space="0" w:color="auto"/>
        <w:bottom w:val="none" w:sz="0" w:space="0" w:color="auto"/>
        <w:right w:val="none" w:sz="0" w:space="0" w:color="auto"/>
      </w:divBdr>
    </w:div>
    <w:div w:id="20069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uca.kg/en/registrar_code_conduct/" TargetMode="External"/><Relationship Id="rId4" Type="http://schemas.openxmlformats.org/officeDocument/2006/relationships/settings" Target="settings.xml"/><Relationship Id="rId9" Type="http://schemas.openxmlformats.org/officeDocument/2006/relationships/hyperlink" Target="mailto:atsungur_g@mail.auca.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11</Pages>
  <Words>3466</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2015-01-16T06:23:00Z</dcterms:created>
  <dcterms:modified xsi:type="dcterms:W3CDTF">2015-01-19T05:49:00Z</dcterms:modified>
</cp:coreProperties>
</file>